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24" w:rsidRDefault="00063913" w:rsidP="004F4C24">
      <w:r>
        <w:rPr>
          <w:rFonts w:ascii="Times New Roman" w:hAnsi="Times New Roman" w:cs="Times New Roman"/>
          <w:sz w:val="24"/>
          <w:szCs w:val="24"/>
        </w:rPr>
        <w:t xml:space="preserve">  </w:t>
      </w:r>
      <w:r w:rsidR="004F4C24" w:rsidRPr="004F4C24">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6" o:title=""/>
          </v:shape>
          <o:OLEObject Type="Embed" ProgID="AcroExch.Document.DC" ShapeID="_x0000_i1025" DrawAspect="Content" ObjectID="_1631082549" r:id="rId7"/>
        </w:object>
      </w:r>
    </w:p>
    <w:p w:rsidR="004F4C24" w:rsidRDefault="004F4C24" w:rsidP="004F4C24"/>
    <w:p w:rsidR="004F4C24" w:rsidRDefault="004F4C24" w:rsidP="004F4C24"/>
    <w:p w:rsidR="004F4C24" w:rsidRDefault="004F4C24" w:rsidP="004F4C24"/>
    <w:p w:rsidR="004F4C24" w:rsidRDefault="004F4C24" w:rsidP="004F4C24"/>
    <w:p w:rsidR="00063913" w:rsidRPr="000F5F59" w:rsidRDefault="00DB514D" w:rsidP="004F4C2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5A8C">
        <w:rPr>
          <w:rFonts w:ascii="Times New Roman" w:hAnsi="Times New Roman" w:cs="Times New Roman"/>
          <w:sz w:val="28"/>
          <w:szCs w:val="28"/>
        </w:rPr>
        <w:t xml:space="preserve">  </w:t>
      </w:r>
      <w:r w:rsidR="00063913" w:rsidRPr="000F5F59">
        <w:rPr>
          <w:rFonts w:ascii="Times New Roman" w:hAnsi="Times New Roman" w:cs="Times New Roman"/>
          <w:sz w:val="28"/>
          <w:szCs w:val="28"/>
        </w:rPr>
        <w:t xml:space="preserve">Базисный учебный план </w:t>
      </w:r>
    </w:p>
    <w:p w:rsidR="00063913" w:rsidRPr="00063913" w:rsidRDefault="00063913" w:rsidP="00063913">
      <w:pPr>
        <w:rPr>
          <w:rFonts w:ascii="Times New Roman" w:hAnsi="Times New Roman" w:cs="Times New Roman"/>
          <w:sz w:val="24"/>
          <w:szCs w:val="24"/>
        </w:rPr>
      </w:pPr>
      <w:r w:rsidRPr="00063913">
        <w:rPr>
          <w:rFonts w:ascii="Times New Roman" w:hAnsi="Times New Roman" w:cs="Times New Roman"/>
          <w:sz w:val="24"/>
          <w:szCs w:val="24"/>
        </w:rPr>
        <w:t xml:space="preserve"> </w:t>
      </w:r>
    </w:p>
    <w:p w:rsidR="00063913" w:rsidRPr="00063913" w:rsidRDefault="00063913" w:rsidP="00063913">
      <w:pPr>
        <w:rPr>
          <w:rFonts w:ascii="Times New Roman" w:hAnsi="Times New Roman" w:cs="Times New Roman"/>
          <w:sz w:val="24"/>
          <w:szCs w:val="24"/>
        </w:rPr>
      </w:pPr>
      <w:r>
        <w:rPr>
          <w:rFonts w:ascii="Times New Roman" w:hAnsi="Times New Roman" w:cs="Times New Roman"/>
          <w:sz w:val="24"/>
          <w:szCs w:val="24"/>
        </w:rPr>
        <w:t xml:space="preserve">                   ПОЯС</w:t>
      </w:r>
      <w:r w:rsidRPr="00063913">
        <w:rPr>
          <w:rFonts w:ascii="Times New Roman" w:hAnsi="Times New Roman" w:cs="Times New Roman"/>
          <w:sz w:val="24"/>
          <w:szCs w:val="24"/>
        </w:rPr>
        <w:t xml:space="preserve">НИТЕЛЬНАЯ  ЗАПИСКА К УЧЕБНОМУ ПЛАНУ </w:t>
      </w:r>
    </w:p>
    <w:p w:rsidR="00063913" w:rsidRPr="00865A8C" w:rsidRDefault="00063913" w:rsidP="00063913">
      <w:pPr>
        <w:rPr>
          <w:rFonts w:ascii="Times New Roman" w:hAnsi="Times New Roman" w:cs="Times New Roman"/>
          <w:sz w:val="28"/>
          <w:szCs w:val="28"/>
        </w:rPr>
      </w:pPr>
      <w:r w:rsidRPr="00063913">
        <w:rPr>
          <w:rFonts w:ascii="Times New Roman" w:hAnsi="Times New Roman" w:cs="Times New Roman"/>
          <w:sz w:val="24"/>
          <w:szCs w:val="24"/>
        </w:rPr>
        <w:t xml:space="preserve"> </w:t>
      </w:r>
    </w:p>
    <w:p w:rsidR="00063913" w:rsidRPr="00865A8C" w:rsidRDefault="00063913" w:rsidP="00063913">
      <w:pPr>
        <w:rPr>
          <w:rFonts w:ascii="Times New Roman" w:hAnsi="Times New Roman" w:cs="Times New Roman"/>
          <w:sz w:val="28"/>
          <w:szCs w:val="28"/>
        </w:rPr>
      </w:pPr>
      <w:r w:rsidRPr="00865A8C">
        <w:rPr>
          <w:rFonts w:ascii="Times New Roman" w:hAnsi="Times New Roman" w:cs="Times New Roman"/>
          <w:sz w:val="28"/>
          <w:szCs w:val="28"/>
        </w:rPr>
        <w:t xml:space="preserve">      Настоящий учебный план представляет собой  локальный акт, регламентирующий участие детей в непосредственно образовательной деятельности, позволяющий определить её направление, установить виды и формы организации, оптимизировать их число. Чёткая регламентация учебной деятельности  позволяет высвободить максимально возможное время для организации игры как ведущего вида детской деятельности.        Реализация учебного плана возможна только при выполнении определенных условий: </w:t>
      </w:r>
    </w:p>
    <w:p w:rsidR="00063913" w:rsidRPr="00865A8C" w:rsidRDefault="0062120D" w:rsidP="0062120D">
      <w:pPr>
        <w:ind w:left="993" w:hanging="993"/>
        <w:rPr>
          <w:rFonts w:ascii="Times New Roman" w:hAnsi="Times New Roman" w:cs="Times New Roman"/>
          <w:sz w:val="28"/>
          <w:szCs w:val="28"/>
        </w:rPr>
      </w:pPr>
      <w:r w:rsidRPr="00865A8C">
        <w:rPr>
          <w:rFonts w:ascii="Times New Roman" w:hAnsi="Times New Roman" w:cs="Times New Roman"/>
          <w:sz w:val="28"/>
          <w:szCs w:val="28"/>
        </w:rPr>
        <w:t xml:space="preserve">               •</w:t>
      </w:r>
      <w:r w:rsidR="00063913" w:rsidRPr="00865A8C">
        <w:rPr>
          <w:rFonts w:ascii="Times New Roman" w:hAnsi="Times New Roman" w:cs="Times New Roman"/>
          <w:sz w:val="28"/>
          <w:szCs w:val="28"/>
        </w:rPr>
        <w:t xml:space="preserve"> профессиональная компетентность и принятие педагогическим коллективом </w:t>
      </w:r>
      <w:r w:rsidRPr="00865A8C">
        <w:rPr>
          <w:rFonts w:ascii="Times New Roman" w:hAnsi="Times New Roman" w:cs="Times New Roman"/>
          <w:sz w:val="28"/>
          <w:szCs w:val="28"/>
        </w:rPr>
        <w:t xml:space="preserve">    </w:t>
      </w:r>
      <w:r w:rsidR="00063913" w:rsidRPr="00865A8C">
        <w:rPr>
          <w:rFonts w:ascii="Times New Roman" w:hAnsi="Times New Roman" w:cs="Times New Roman"/>
          <w:sz w:val="28"/>
          <w:szCs w:val="28"/>
        </w:rPr>
        <w:t xml:space="preserve">комплексной программы и парциальных программ,  технологий, реализуемых в детском саду; </w:t>
      </w:r>
    </w:p>
    <w:p w:rsidR="00063913" w:rsidRPr="00865A8C" w:rsidRDefault="0062120D" w:rsidP="0062120D">
      <w:pPr>
        <w:ind w:left="993" w:hanging="993"/>
        <w:rPr>
          <w:rFonts w:ascii="Times New Roman" w:hAnsi="Times New Roman" w:cs="Times New Roman"/>
          <w:sz w:val="28"/>
          <w:szCs w:val="28"/>
        </w:rPr>
      </w:pPr>
      <w:r w:rsidRPr="00865A8C">
        <w:rPr>
          <w:rFonts w:ascii="Times New Roman" w:hAnsi="Times New Roman" w:cs="Times New Roman"/>
          <w:sz w:val="28"/>
          <w:szCs w:val="28"/>
        </w:rPr>
        <w:t xml:space="preserve">               </w:t>
      </w:r>
      <w:r w:rsidR="00063913" w:rsidRPr="00865A8C">
        <w:rPr>
          <w:rFonts w:ascii="Times New Roman" w:hAnsi="Times New Roman" w:cs="Times New Roman"/>
          <w:sz w:val="28"/>
          <w:szCs w:val="28"/>
        </w:rPr>
        <w:t xml:space="preserve"> </w:t>
      </w:r>
      <w:r w:rsidRPr="00865A8C">
        <w:rPr>
          <w:rFonts w:ascii="Times New Roman" w:hAnsi="Times New Roman" w:cs="Times New Roman"/>
          <w:sz w:val="28"/>
          <w:szCs w:val="28"/>
        </w:rPr>
        <w:t>•</w:t>
      </w:r>
      <w:r w:rsidR="00063913" w:rsidRPr="00865A8C">
        <w:rPr>
          <w:rFonts w:ascii="Times New Roman" w:hAnsi="Times New Roman" w:cs="Times New Roman"/>
          <w:sz w:val="28"/>
          <w:szCs w:val="28"/>
        </w:rPr>
        <w:t xml:space="preserve"> правильный подбор методического обеспечения к реализуемым программам и  технологиям; </w:t>
      </w:r>
    </w:p>
    <w:p w:rsidR="0062120D" w:rsidRPr="00865A8C" w:rsidRDefault="0062120D" w:rsidP="0062120D">
      <w:pPr>
        <w:ind w:left="993" w:hanging="993"/>
        <w:rPr>
          <w:rFonts w:ascii="Times New Roman" w:hAnsi="Times New Roman" w:cs="Times New Roman"/>
          <w:sz w:val="28"/>
          <w:szCs w:val="28"/>
        </w:rPr>
      </w:pPr>
      <w:r w:rsidRPr="00865A8C">
        <w:rPr>
          <w:rFonts w:ascii="Times New Roman" w:hAnsi="Times New Roman" w:cs="Times New Roman"/>
          <w:sz w:val="28"/>
          <w:szCs w:val="28"/>
        </w:rPr>
        <w:t xml:space="preserve">               •</w:t>
      </w:r>
      <w:r w:rsidR="00063913" w:rsidRPr="00865A8C">
        <w:rPr>
          <w:rFonts w:ascii="Times New Roman" w:hAnsi="Times New Roman" w:cs="Times New Roman"/>
          <w:sz w:val="28"/>
          <w:szCs w:val="28"/>
        </w:rPr>
        <w:t xml:space="preserve"> создание условий для реализации программ и технологий: режим дня; полноценная развивающая среда; вовлечение родителей и социума в образовательный процесс.      </w:t>
      </w:r>
    </w:p>
    <w:p w:rsidR="00063913" w:rsidRPr="00865A8C" w:rsidRDefault="00063913" w:rsidP="0062120D">
      <w:pPr>
        <w:ind w:left="142" w:hanging="142"/>
        <w:rPr>
          <w:rFonts w:ascii="Times New Roman" w:hAnsi="Times New Roman" w:cs="Times New Roman"/>
          <w:sz w:val="28"/>
          <w:szCs w:val="28"/>
        </w:rPr>
      </w:pPr>
      <w:r w:rsidRPr="00865A8C">
        <w:rPr>
          <w:rFonts w:ascii="Times New Roman" w:hAnsi="Times New Roman" w:cs="Times New Roman"/>
          <w:sz w:val="28"/>
          <w:szCs w:val="28"/>
        </w:rPr>
        <w:t xml:space="preserve">Учебный план  разработан для групп, реализующих общеобразовательную программу «От рождения до школы» под редакцией </w:t>
      </w:r>
      <w:proofErr w:type="spellStart"/>
      <w:r w:rsidRPr="00865A8C">
        <w:rPr>
          <w:rFonts w:ascii="Times New Roman" w:hAnsi="Times New Roman" w:cs="Times New Roman"/>
          <w:sz w:val="28"/>
          <w:szCs w:val="28"/>
        </w:rPr>
        <w:t>Н.Е.Вераксы</w:t>
      </w:r>
      <w:proofErr w:type="spellEnd"/>
      <w:r w:rsidRPr="00865A8C">
        <w:rPr>
          <w:rFonts w:ascii="Times New Roman" w:hAnsi="Times New Roman" w:cs="Times New Roman"/>
          <w:sz w:val="28"/>
          <w:szCs w:val="28"/>
        </w:rPr>
        <w:t xml:space="preserve">, М.А. Васильевой, Т.С.Комаровой. </w:t>
      </w:r>
    </w:p>
    <w:p w:rsidR="00063913" w:rsidRPr="00865A8C" w:rsidRDefault="00063913" w:rsidP="00063913">
      <w:pPr>
        <w:rPr>
          <w:rFonts w:ascii="Times New Roman" w:hAnsi="Times New Roman" w:cs="Times New Roman"/>
          <w:sz w:val="28"/>
          <w:szCs w:val="28"/>
        </w:rPr>
      </w:pPr>
      <w:r w:rsidRPr="00865A8C">
        <w:rPr>
          <w:rFonts w:ascii="Times New Roman" w:hAnsi="Times New Roman" w:cs="Times New Roman"/>
          <w:sz w:val="28"/>
          <w:szCs w:val="28"/>
        </w:rPr>
        <w:t xml:space="preserve">Учебный план соответствует Уставу,  основной </w:t>
      </w:r>
      <w:proofErr w:type="gramStart"/>
      <w:r w:rsidRPr="00865A8C">
        <w:rPr>
          <w:rFonts w:ascii="Times New Roman" w:hAnsi="Times New Roman" w:cs="Times New Roman"/>
          <w:sz w:val="28"/>
          <w:szCs w:val="28"/>
        </w:rPr>
        <w:t>образовательной</w:t>
      </w:r>
      <w:proofErr w:type="gramEnd"/>
      <w:r w:rsidRPr="00865A8C">
        <w:rPr>
          <w:rFonts w:ascii="Times New Roman" w:hAnsi="Times New Roman" w:cs="Times New Roman"/>
          <w:sz w:val="28"/>
          <w:szCs w:val="28"/>
        </w:rPr>
        <w:t xml:space="preserve"> и дополнительным парциальным программам, обеспечивая выполнение: </w:t>
      </w:r>
    </w:p>
    <w:p w:rsidR="00063913" w:rsidRPr="00865A8C" w:rsidRDefault="0062120D" w:rsidP="0062120D">
      <w:pPr>
        <w:ind w:left="709" w:hanging="709"/>
        <w:rPr>
          <w:rFonts w:ascii="Times New Roman" w:hAnsi="Times New Roman" w:cs="Times New Roman"/>
          <w:sz w:val="28"/>
          <w:szCs w:val="28"/>
        </w:rPr>
      </w:pPr>
      <w:r w:rsidRPr="00865A8C">
        <w:rPr>
          <w:rFonts w:ascii="Times New Roman" w:hAnsi="Times New Roman" w:cs="Times New Roman"/>
          <w:sz w:val="28"/>
          <w:szCs w:val="28"/>
        </w:rPr>
        <w:t xml:space="preserve">           •</w:t>
      </w:r>
      <w:r w:rsidR="00063913" w:rsidRPr="00865A8C">
        <w:rPr>
          <w:rFonts w:ascii="Times New Roman" w:hAnsi="Times New Roman" w:cs="Times New Roman"/>
          <w:sz w:val="28"/>
          <w:szCs w:val="28"/>
        </w:rPr>
        <w:t xml:space="preserve">Санитарно-эпидемиологических правил и нормативов </w:t>
      </w:r>
      <w:proofErr w:type="spellStart"/>
      <w:r w:rsidR="00063913" w:rsidRPr="00865A8C">
        <w:rPr>
          <w:rFonts w:ascii="Times New Roman" w:hAnsi="Times New Roman" w:cs="Times New Roman"/>
          <w:sz w:val="28"/>
          <w:szCs w:val="28"/>
        </w:rPr>
        <w:t>СанПиН</w:t>
      </w:r>
      <w:proofErr w:type="spellEnd"/>
      <w:r w:rsidR="00063913" w:rsidRPr="00865A8C">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образовательных организациях» от 15.05.2013 г. </w:t>
      </w:r>
    </w:p>
    <w:p w:rsidR="00063913" w:rsidRPr="00865A8C" w:rsidRDefault="0062120D" w:rsidP="00063913">
      <w:pPr>
        <w:rPr>
          <w:rFonts w:ascii="Times New Roman" w:hAnsi="Times New Roman" w:cs="Times New Roman"/>
          <w:sz w:val="28"/>
          <w:szCs w:val="28"/>
        </w:rPr>
      </w:pPr>
      <w:r w:rsidRPr="00865A8C">
        <w:rPr>
          <w:rFonts w:ascii="Times New Roman" w:hAnsi="Times New Roman" w:cs="Times New Roman"/>
          <w:sz w:val="28"/>
          <w:szCs w:val="28"/>
        </w:rPr>
        <w:lastRenderedPageBreak/>
        <w:t xml:space="preserve">            •</w:t>
      </w:r>
      <w:r w:rsidR="00063913" w:rsidRPr="00865A8C">
        <w:rPr>
          <w:rFonts w:ascii="Times New Roman" w:hAnsi="Times New Roman" w:cs="Times New Roman"/>
          <w:sz w:val="28"/>
          <w:szCs w:val="28"/>
        </w:rPr>
        <w:t xml:space="preserve"> Федерального государственного стандарта дошкольного образования.      </w:t>
      </w:r>
    </w:p>
    <w:p w:rsidR="00063913" w:rsidRPr="00865A8C" w:rsidRDefault="00063913" w:rsidP="0062120D">
      <w:pPr>
        <w:rPr>
          <w:rFonts w:ascii="Times New Roman" w:hAnsi="Times New Roman" w:cs="Times New Roman"/>
          <w:sz w:val="28"/>
          <w:szCs w:val="28"/>
        </w:rPr>
      </w:pPr>
      <w:r w:rsidRPr="00865A8C">
        <w:rPr>
          <w:rFonts w:ascii="Times New Roman" w:hAnsi="Times New Roman" w:cs="Times New Roman"/>
          <w:sz w:val="28"/>
          <w:szCs w:val="28"/>
        </w:rPr>
        <w:t xml:space="preserve">В структуре учебного плана выделена </w:t>
      </w:r>
      <w:r w:rsidRPr="00865A8C">
        <w:rPr>
          <w:rFonts w:ascii="Times New Roman" w:hAnsi="Times New Roman" w:cs="Times New Roman"/>
          <w:i/>
          <w:sz w:val="28"/>
          <w:szCs w:val="28"/>
        </w:rPr>
        <w:t>инвариантная и вариативная часть</w:t>
      </w:r>
      <w:r w:rsidRPr="00865A8C">
        <w:rPr>
          <w:rFonts w:ascii="Times New Roman" w:hAnsi="Times New Roman" w:cs="Times New Roman"/>
          <w:sz w:val="28"/>
          <w:szCs w:val="28"/>
        </w:rPr>
        <w:t>. Инвариантная часть обеспечивает выполнение обязательной образовательной программы дошкольного образования и реализуется через обязательную образовательную деятельност</w:t>
      </w:r>
      <w:r w:rsidR="00792006">
        <w:rPr>
          <w:rFonts w:ascii="Times New Roman" w:hAnsi="Times New Roman" w:cs="Times New Roman"/>
          <w:sz w:val="28"/>
          <w:szCs w:val="28"/>
        </w:rPr>
        <w:t>ь, вариативная часть включает рабочую программу педагога-психолога</w:t>
      </w:r>
      <w:r w:rsidR="00022F3F" w:rsidRPr="00865A8C">
        <w:rPr>
          <w:rFonts w:ascii="Times New Roman" w:hAnsi="Times New Roman" w:cs="Times New Roman"/>
          <w:sz w:val="28"/>
          <w:szCs w:val="28"/>
        </w:rPr>
        <w:t>.</w:t>
      </w:r>
      <w:r w:rsidRPr="00865A8C">
        <w:rPr>
          <w:rFonts w:ascii="Times New Roman" w:hAnsi="Times New Roman" w:cs="Times New Roman"/>
          <w:sz w:val="28"/>
          <w:szCs w:val="28"/>
        </w:rPr>
        <w:t xml:space="preserve"> </w:t>
      </w:r>
    </w:p>
    <w:p w:rsidR="00063913" w:rsidRPr="00865A8C" w:rsidRDefault="00063913" w:rsidP="00063913">
      <w:pPr>
        <w:rPr>
          <w:rFonts w:ascii="Times New Roman" w:hAnsi="Times New Roman" w:cs="Times New Roman"/>
          <w:sz w:val="28"/>
          <w:szCs w:val="28"/>
        </w:rPr>
      </w:pPr>
      <w:r w:rsidRPr="00865A8C">
        <w:rPr>
          <w:rFonts w:ascii="Times New Roman" w:hAnsi="Times New Roman" w:cs="Times New Roman"/>
          <w:sz w:val="28"/>
          <w:szCs w:val="28"/>
        </w:rPr>
        <w:t xml:space="preserve"> </w:t>
      </w:r>
      <w:r w:rsidR="0062120D" w:rsidRPr="00865A8C">
        <w:rPr>
          <w:rFonts w:ascii="Times New Roman" w:hAnsi="Times New Roman" w:cs="Times New Roman"/>
          <w:sz w:val="28"/>
          <w:szCs w:val="28"/>
        </w:rPr>
        <w:t>•</w:t>
      </w:r>
      <w:r w:rsidRPr="00865A8C">
        <w:rPr>
          <w:rFonts w:ascii="Times New Roman" w:hAnsi="Times New Roman" w:cs="Times New Roman"/>
          <w:sz w:val="28"/>
          <w:szCs w:val="28"/>
        </w:rPr>
        <w:t xml:space="preserve">1 младшие группы (2 г. – 3 г.) – 10 НОД (норма </w:t>
      </w:r>
      <w:proofErr w:type="spellStart"/>
      <w:r w:rsidRPr="00865A8C">
        <w:rPr>
          <w:rFonts w:ascii="Times New Roman" w:hAnsi="Times New Roman" w:cs="Times New Roman"/>
          <w:sz w:val="28"/>
          <w:szCs w:val="28"/>
        </w:rPr>
        <w:t>СанПиН</w:t>
      </w:r>
      <w:proofErr w:type="spellEnd"/>
      <w:r w:rsidRPr="00865A8C">
        <w:rPr>
          <w:rFonts w:ascii="Times New Roman" w:hAnsi="Times New Roman" w:cs="Times New Roman"/>
          <w:sz w:val="28"/>
          <w:szCs w:val="28"/>
        </w:rPr>
        <w:t xml:space="preserve"> – 10 НОД); </w:t>
      </w:r>
    </w:p>
    <w:p w:rsidR="00063913" w:rsidRPr="00865A8C" w:rsidRDefault="0062120D" w:rsidP="00063913">
      <w:pPr>
        <w:rPr>
          <w:rFonts w:ascii="Times New Roman" w:hAnsi="Times New Roman" w:cs="Times New Roman"/>
          <w:sz w:val="28"/>
          <w:szCs w:val="28"/>
        </w:rPr>
      </w:pPr>
      <w:r w:rsidRPr="00865A8C">
        <w:rPr>
          <w:rFonts w:ascii="Times New Roman" w:hAnsi="Times New Roman" w:cs="Times New Roman"/>
          <w:sz w:val="28"/>
          <w:szCs w:val="28"/>
        </w:rPr>
        <w:t>•</w:t>
      </w:r>
      <w:r w:rsidR="00063913" w:rsidRPr="00865A8C">
        <w:rPr>
          <w:rFonts w:ascii="Times New Roman" w:hAnsi="Times New Roman" w:cs="Times New Roman"/>
          <w:sz w:val="28"/>
          <w:szCs w:val="28"/>
        </w:rPr>
        <w:t xml:space="preserve"> 2 младшие группы (3 г. – 4 г.) – 1</w:t>
      </w:r>
      <w:r w:rsidR="00022F3F" w:rsidRPr="00865A8C">
        <w:rPr>
          <w:rFonts w:ascii="Times New Roman" w:hAnsi="Times New Roman" w:cs="Times New Roman"/>
          <w:sz w:val="28"/>
          <w:szCs w:val="28"/>
        </w:rPr>
        <w:t>0 обязательных</w:t>
      </w:r>
      <w:r w:rsidR="00063913" w:rsidRPr="00865A8C">
        <w:rPr>
          <w:rFonts w:ascii="Times New Roman" w:hAnsi="Times New Roman" w:cs="Times New Roman"/>
          <w:sz w:val="28"/>
          <w:szCs w:val="28"/>
        </w:rPr>
        <w:t xml:space="preserve"> НОД </w:t>
      </w:r>
      <w:r w:rsidR="00022F3F" w:rsidRPr="00865A8C">
        <w:rPr>
          <w:rFonts w:ascii="Times New Roman" w:hAnsi="Times New Roman" w:cs="Times New Roman"/>
          <w:sz w:val="28"/>
          <w:szCs w:val="28"/>
        </w:rPr>
        <w:t xml:space="preserve">и </w:t>
      </w:r>
      <w:r w:rsidR="00792006" w:rsidRPr="00865A8C">
        <w:rPr>
          <w:rFonts w:ascii="Times New Roman" w:hAnsi="Times New Roman" w:cs="Times New Roman"/>
          <w:sz w:val="28"/>
          <w:szCs w:val="28"/>
        </w:rPr>
        <w:t xml:space="preserve">1 </w:t>
      </w:r>
      <w:proofErr w:type="spellStart"/>
      <w:r w:rsidR="00792006" w:rsidRPr="00865A8C">
        <w:rPr>
          <w:rFonts w:ascii="Times New Roman" w:hAnsi="Times New Roman" w:cs="Times New Roman"/>
          <w:sz w:val="28"/>
          <w:szCs w:val="28"/>
        </w:rPr>
        <w:t>коррек</w:t>
      </w:r>
      <w:r w:rsidR="00792006">
        <w:rPr>
          <w:rFonts w:ascii="Times New Roman" w:hAnsi="Times New Roman" w:cs="Times New Roman"/>
          <w:sz w:val="28"/>
          <w:szCs w:val="28"/>
        </w:rPr>
        <w:t>ционно</w:t>
      </w:r>
      <w:proofErr w:type="spellEnd"/>
      <w:r w:rsidR="00792006">
        <w:rPr>
          <w:rFonts w:ascii="Times New Roman" w:hAnsi="Times New Roman" w:cs="Times New Roman"/>
          <w:sz w:val="28"/>
          <w:szCs w:val="28"/>
        </w:rPr>
        <w:t xml:space="preserve"> </w:t>
      </w:r>
      <w:proofErr w:type="gramStart"/>
      <w:r w:rsidR="00792006">
        <w:rPr>
          <w:rFonts w:ascii="Times New Roman" w:hAnsi="Times New Roman" w:cs="Times New Roman"/>
          <w:sz w:val="28"/>
          <w:szCs w:val="28"/>
        </w:rPr>
        <w:t>–р</w:t>
      </w:r>
      <w:proofErr w:type="gramEnd"/>
      <w:r w:rsidR="00792006">
        <w:rPr>
          <w:rFonts w:ascii="Times New Roman" w:hAnsi="Times New Roman" w:cs="Times New Roman"/>
          <w:sz w:val="28"/>
          <w:szCs w:val="28"/>
        </w:rPr>
        <w:t xml:space="preserve">азвивающее  занятие  с педагогом-психологом (норма </w:t>
      </w:r>
      <w:proofErr w:type="spellStart"/>
      <w:r w:rsidR="00792006">
        <w:rPr>
          <w:rFonts w:ascii="Times New Roman" w:hAnsi="Times New Roman" w:cs="Times New Roman"/>
          <w:sz w:val="28"/>
          <w:szCs w:val="28"/>
        </w:rPr>
        <w:t>СанПиН</w:t>
      </w:r>
      <w:proofErr w:type="spellEnd"/>
      <w:r w:rsidR="00792006">
        <w:rPr>
          <w:rFonts w:ascii="Times New Roman" w:hAnsi="Times New Roman" w:cs="Times New Roman"/>
          <w:sz w:val="28"/>
          <w:szCs w:val="28"/>
        </w:rPr>
        <w:t xml:space="preserve"> – 11 НОД)</w:t>
      </w:r>
      <w:r w:rsidR="00022F3F" w:rsidRPr="00865A8C">
        <w:rPr>
          <w:rFonts w:ascii="Times New Roman" w:hAnsi="Times New Roman" w:cs="Times New Roman"/>
          <w:sz w:val="28"/>
          <w:szCs w:val="28"/>
        </w:rPr>
        <w:t xml:space="preserve">; </w:t>
      </w:r>
    </w:p>
    <w:p w:rsidR="00063913" w:rsidRPr="00865A8C" w:rsidRDefault="0062120D" w:rsidP="00063913">
      <w:pPr>
        <w:rPr>
          <w:rFonts w:ascii="Times New Roman" w:hAnsi="Times New Roman" w:cs="Times New Roman"/>
          <w:sz w:val="28"/>
          <w:szCs w:val="28"/>
        </w:rPr>
      </w:pPr>
      <w:r w:rsidRPr="00865A8C">
        <w:rPr>
          <w:rFonts w:ascii="Times New Roman" w:hAnsi="Times New Roman" w:cs="Times New Roman"/>
          <w:sz w:val="28"/>
          <w:szCs w:val="28"/>
        </w:rPr>
        <w:t>•</w:t>
      </w:r>
      <w:r w:rsidR="00063913" w:rsidRPr="00865A8C">
        <w:rPr>
          <w:rFonts w:ascii="Times New Roman" w:hAnsi="Times New Roman" w:cs="Times New Roman"/>
          <w:sz w:val="28"/>
          <w:szCs w:val="28"/>
        </w:rPr>
        <w:t xml:space="preserve"> средняя группа (4 </w:t>
      </w:r>
      <w:r w:rsidR="00022F3F" w:rsidRPr="00865A8C">
        <w:rPr>
          <w:rFonts w:ascii="Times New Roman" w:hAnsi="Times New Roman" w:cs="Times New Roman"/>
          <w:sz w:val="28"/>
          <w:szCs w:val="28"/>
        </w:rPr>
        <w:t>г. – 5 лет) – 11</w:t>
      </w:r>
      <w:r w:rsidR="00063913" w:rsidRPr="00865A8C">
        <w:rPr>
          <w:rFonts w:ascii="Times New Roman" w:hAnsi="Times New Roman" w:cs="Times New Roman"/>
          <w:sz w:val="28"/>
          <w:szCs w:val="28"/>
        </w:rPr>
        <w:t xml:space="preserve"> обязательных НОД и </w:t>
      </w:r>
      <w:r w:rsidR="00792006" w:rsidRPr="00865A8C">
        <w:rPr>
          <w:rFonts w:ascii="Times New Roman" w:hAnsi="Times New Roman" w:cs="Times New Roman"/>
          <w:sz w:val="28"/>
          <w:szCs w:val="28"/>
        </w:rPr>
        <w:t xml:space="preserve">1 </w:t>
      </w:r>
      <w:proofErr w:type="spellStart"/>
      <w:r w:rsidR="00792006" w:rsidRPr="00865A8C">
        <w:rPr>
          <w:rFonts w:ascii="Times New Roman" w:hAnsi="Times New Roman" w:cs="Times New Roman"/>
          <w:sz w:val="28"/>
          <w:szCs w:val="28"/>
        </w:rPr>
        <w:t>коррек</w:t>
      </w:r>
      <w:r w:rsidR="00792006">
        <w:rPr>
          <w:rFonts w:ascii="Times New Roman" w:hAnsi="Times New Roman" w:cs="Times New Roman"/>
          <w:sz w:val="28"/>
          <w:szCs w:val="28"/>
        </w:rPr>
        <w:t>ционно</w:t>
      </w:r>
      <w:proofErr w:type="spellEnd"/>
      <w:r w:rsidR="00792006">
        <w:rPr>
          <w:rFonts w:ascii="Times New Roman" w:hAnsi="Times New Roman" w:cs="Times New Roman"/>
          <w:sz w:val="28"/>
          <w:szCs w:val="28"/>
        </w:rPr>
        <w:t xml:space="preserve"> </w:t>
      </w:r>
      <w:proofErr w:type="gramStart"/>
      <w:r w:rsidR="00792006">
        <w:rPr>
          <w:rFonts w:ascii="Times New Roman" w:hAnsi="Times New Roman" w:cs="Times New Roman"/>
          <w:sz w:val="28"/>
          <w:szCs w:val="28"/>
        </w:rPr>
        <w:t>–р</w:t>
      </w:r>
      <w:proofErr w:type="gramEnd"/>
      <w:r w:rsidR="00792006">
        <w:rPr>
          <w:rFonts w:ascii="Times New Roman" w:hAnsi="Times New Roman" w:cs="Times New Roman"/>
          <w:sz w:val="28"/>
          <w:szCs w:val="28"/>
        </w:rPr>
        <w:t xml:space="preserve">азвивающее  занятие  с педагогом-психологом  (норма </w:t>
      </w:r>
      <w:proofErr w:type="spellStart"/>
      <w:r w:rsidR="00792006">
        <w:rPr>
          <w:rFonts w:ascii="Times New Roman" w:hAnsi="Times New Roman" w:cs="Times New Roman"/>
          <w:sz w:val="28"/>
          <w:szCs w:val="28"/>
        </w:rPr>
        <w:t>СанПиН</w:t>
      </w:r>
      <w:proofErr w:type="spellEnd"/>
      <w:r w:rsidR="00792006">
        <w:rPr>
          <w:rFonts w:ascii="Times New Roman" w:hAnsi="Times New Roman" w:cs="Times New Roman"/>
          <w:sz w:val="28"/>
          <w:szCs w:val="28"/>
        </w:rPr>
        <w:t xml:space="preserve"> – 12 НОД)</w:t>
      </w:r>
      <w:r w:rsidR="00063913" w:rsidRPr="00865A8C">
        <w:rPr>
          <w:rFonts w:ascii="Times New Roman" w:hAnsi="Times New Roman" w:cs="Times New Roman"/>
          <w:sz w:val="28"/>
          <w:szCs w:val="28"/>
        </w:rPr>
        <w:t xml:space="preserve">; </w:t>
      </w:r>
    </w:p>
    <w:p w:rsidR="00063913" w:rsidRPr="00865A8C" w:rsidRDefault="00063913" w:rsidP="00063913">
      <w:pPr>
        <w:rPr>
          <w:rFonts w:ascii="Times New Roman" w:hAnsi="Times New Roman" w:cs="Times New Roman"/>
          <w:sz w:val="28"/>
          <w:szCs w:val="28"/>
        </w:rPr>
      </w:pPr>
      <w:r w:rsidRPr="00865A8C">
        <w:rPr>
          <w:rFonts w:ascii="Times New Roman" w:hAnsi="Times New Roman" w:cs="Times New Roman"/>
          <w:sz w:val="28"/>
          <w:szCs w:val="28"/>
        </w:rPr>
        <w:t xml:space="preserve"> </w:t>
      </w:r>
      <w:r w:rsidR="0062120D" w:rsidRPr="00865A8C">
        <w:rPr>
          <w:rFonts w:ascii="Times New Roman" w:hAnsi="Times New Roman" w:cs="Times New Roman"/>
          <w:sz w:val="28"/>
          <w:szCs w:val="28"/>
        </w:rPr>
        <w:t>•</w:t>
      </w:r>
      <w:r w:rsidR="00022F3F" w:rsidRPr="00865A8C">
        <w:rPr>
          <w:rFonts w:ascii="Times New Roman" w:hAnsi="Times New Roman" w:cs="Times New Roman"/>
          <w:sz w:val="28"/>
          <w:szCs w:val="28"/>
        </w:rPr>
        <w:t>старшая группа (5 – 6 лет) – 13</w:t>
      </w:r>
      <w:r w:rsidRPr="00865A8C">
        <w:rPr>
          <w:rFonts w:ascii="Times New Roman" w:hAnsi="Times New Roman" w:cs="Times New Roman"/>
          <w:sz w:val="28"/>
          <w:szCs w:val="28"/>
        </w:rPr>
        <w:t xml:space="preserve"> обязательных НОД</w:t>
      </w:r>
      <w:r w:rsidR="00022F3F" w:rsidRPr="00865A8C">
        <w:rPr>
          <w:rFonts w:ascii="Times New Roman" w:hAnsi="Times New Roman" w:cs="Times New Roman"/>
          <w:sz w:val="28"/>
          <w:szCs w:val="28"/>
        </w:rPr>
        <w:t xml:space="preserve">, </w:t>
      </w:r>
      <w:r w:rsidR="00792006" w:rsidRPr="00865A8C">
        <w:rPr>
          <w:rFonts w:ascii="Times New Roman" w:hAnsi="Times New Roman" w:cs="Times New Roman"/>
          <w:sz w:val="28"/>
          <w:szCs w:val="28"/>
        </w:rPr>
        <w:t xml:space="preserve">1 </w:t>
      </w:r>
      <w:proofErr w:type="spellStart"/>
      <w:r w:rsidR="00792006" w:rsidRPr="00865A8C">
        <w:rPr>
          <w:rFonts w:ascii="Times New Roman" w:hAnsi="Times New Roman" w:cs="Times New Roman"/>
          <w:sz w:val="28"/>
          <w:szCs w:val="28"/>
        </w:rPr>
        <w:t>коррек</w:t>
      </w:r>
      <w:r w:rsidR="00792006">
        <w:rPr>
          <w:rFonts w:ascii="Times New Roman" w:hAnsi="Times New Roman" w:cs="Times New Roman"/>
          <w:sz w:val="28"/>
          <w:szCs w:val="28"/>
        </w:rPr>
        <w:t>ционно</w:t>
      </w:r>
      <w:proofErr w:type="spellEnd"/>
      <w:r w:rsidR="00792006">
        <w:rPr>
          <w:rFonts w:ascii="Times New Roman" w:hAnsi="Times New Roman" w:cs="Times New Roman"/>
          <w:sz w:val="28"/>
          <w:szCs w:val="28"/>
        </w:rPr>
        <w:t xml:space="preserve"> </w:t>
      </w:r>
      <w:proofErr w:type="gramStart"/>
      <w:r w:rsidR="00792006">
        <w:rPr>
          <w:rFonts w:ascii="Times New Roman" w:hAnsi="Times New Roman" w:cs="Times New Roman"/>
          <w:sz w:val="28"/>
          <w:szCs w:val="28"/>
        </w:rPr>
        <w:t>–р</w:t>
      </w:r>
      <w:proofErr w:type="gramEnd"/>
      <w:r w:rsidR="00792006">
        <w:rPr>
          <w:rFonts w:ascii="Times New Roman" w:hAnsi="Times New Roman" w:cs="Times New Roman"/>
          <w:sz w:val="28"/>
          <w:szCs w:val="28"/>
        </w:rPr>
        <w:t>азвивающее  занятие  с педагогом-психологом</w:t>
      </w:r>
      <w:r w:rsidR="00022F3F" w:rsidRPr="00865A8C">
        <w:rPr>
          <w:rFonts w:ascii="Times New Roman" w:hAnsi="Times New Roman" w:cs="Times New Roman"/>
          <w:sz w:val="28"/>
          <w:szCs w:val="28"/>
        </w:rPr>
        <w:t xml:space="preserve"> </w:t>
      </w:r>
      <w:r w:rsidRPr="00865A8C">
        <w:rPr>
          <w:rFonts w:ascii="Times New Roman" w:hAnsi="Times New Roman" w:cs="Times New Roman"/>
          <w:sz w:val="28"/>
          <w:szCs w:val="28"/>
        </w:rPr>
        <w:t xml:space="preserve"> (норма </w:t>
      </w:r>
      <w:proofErr w:type="spellStart"/>
      <w:r w:rsidRPr="00865A8C">
        <w:rPr>
          <w:rFonts w:ascii="Times New Roman" w:hAnsi="Times New Roman" w:cs="Times New Roman"/>
          <w:sz w:val="28"/>
          <w:szCs w:val="28"/>
        </w:rPr>
        <w:t>СанПиН</w:t>
      </w:r>
      <w:proofErr w:type="spellEnd"/>
      <w:r w:rsidRPr="00865A8C">
        <w:rPr>
          <w:rFonts w:ascii="Times New Roman" w:hAnsi="Times New Roman" w:cs="Times New Roman"/>
          <w:sz w:val="28"/>
          <w:szCs w:val="28"/>
        </w:rPr>
        <w:t xml:space="preserve"> – 15 НОД); </w:t>
      </w:r>
    </w:p>
    <w:p w:rsidR="00063913" w:rsidRPr="00865A8C" w:rsidRDefault="0062120D" w:rsidP="00063913">
      <w:pPr>
        <w:rPr>
          <w:rFonts w:ascii="Times New Roman" w:hAnsi="Times New Roman" w:cs="Times New Roman"/>
          <w:sz w:val="28"/>
          <w:szCs w:val="28"/>
        </w:rPr>
      </w:pPr>
      <w:r w:rsidRPr="00865A8C">
        <w:rPr>
          <w:rFonts w:ascii="Times New Roman" w:hAnsi="Times New Roman" w:cs="Times New Roman"/>
          <w:sz w:val="28"/>
          <w:szCs w:val="28"/>
        </w:rPr>
        <w:t>•</w:t>
      </w:r>
      <w:r w:rsidR="00063913" w:rsidRPr="00865A8C">
        <w:rPr>
          <w:rFonts w:ascii="Times New Roman" w:hAnsi="Times New Roman" w:cs="Times New Roman"/>
          <w:sz w:val="28"/>
          <w:szCs w:val="28"/>
        </w:rPr>
        <w:t xml:space="preserve"> подготовительная</w:t>
      </w:r>
      <w:r w:rsidR="00022F3F" w:rsidRPr="00865A8C">
        <w:rPr>
          <w:rFonts w:ascii="Times New Roman" w:hAnsi="Times New Roman" w:cs="Times New Roman"/>
          <w:sz w:val="28"/>
          <w:szCs w:val="28"/>
        </w:rPr>
        <w:t xml:space="preserve"> к школе группа (6 – 7 лет) – 14</w:t>
      </w:r>
      <w:r w:rsidR="00063913" w:rsidRPr="00865A8C">
        <w:rPr>
          <w:rFonts w:ascii="Times New Roman" w:hAnsi="Times New Roman" w:cs="Times New Roman"/>
          <w:sz w:val="28"/>
          <w:szCs w:val="28"/>
        </w:rPr>
        <w:t xml:space="preserve"> обязательных НОД</w:t>
      </w:r>
      <w:r w:rsidR="00022F3F" w:rsidRPr="00865A8C">
        <w:rPr>
          <w:rFonts w:ascii="Times New Roman" w:hAnsi="Times New Roman" w:cs="Times New Roman"/>
          <w:sz w:val="28"/>
          <w:szCs w:val="28"/>
        </w:rPr>
        <w:t xml:space="preserve">, </w:t>
      </w:r>
      <w:r w:rsidR="00792006" w:rsidRPr="00865A8C">
        <w:rPr>
          <w:rFonts w:ascii="Times New Roman" w:hAnsi="Times New Roman" w:cs="Times New Roman"/>
          <w:sz w:val="28"/>
          <w:szCs w:val="28"/>
        </w:rPr>
        <w:t xml:space="preserve">1 </w:t>
      </w:r>
      <w:proofErr w:type="spellStart"/>
      <w:r w:rsidR="00792006" w:rsidRPr="00865A8C">
        <w:rPr>
          <w:rFonts w:ascii="Times New Roman" w:hAnsi="Times New Roman" w:cs="Times New Roman"/>
          <w:sz w:val="28"/>
          <w:szCs w:val="28"/>
        </w:rPr>
        <w:t>коррек</w:t>
      </w:r>
      <w:r w:rsidR="00792006">
        <w:rPr>
          <w:rFonts w:ascii="Times New Roman" w:hAnsi="Times New Roman" w:cs="Times New Roman"/>
          <w:sz w:val="28"/>
          <w:szCs w:val="28"/>
        </w:rPr>
        <w:t>ционно</w:t>
      </w:r>
      <w:proofErr w:type="spellEnd"/>
      <w:r w:rsidR="00792006">
        <w:rPr>
          <w:rFonts w:ascii="Times New Roman" w:hAnsi="Times New Roman" w:cs="Times New Roman"/>
          <w:sz w:val="28"/>
          <w:szCs w:val="28"/>
        </w:rPr>
        <w:t>–развивающее  занятие  с педагогом-психологом</w:t>
      </w:r>
      <w:r w:rsidR="00063913" w:rsidRPr="00865A8C">
        <w:rPr>
          <w:rFonts w:ascii="Times New Roman" w:hAnsi="Times New Roman" w:cs="Times New Roman"/>
          <w:sz w:val="28"/>
          <w:szCs w:val="28"/>
        </w:rPr>
        <w:t xml:space="preserve"> (норма </w:t>
      </w:r>
      <w:proofErr w:type="spellStart"/>
      <w:r w:rsidR="00063913" w:rsidRPr="00865A8C">
        <w:rPr>
          <w:rFonts w:ascii="Times New Roman" w:hAnsi="Times New Roman" w:cs="Times New Roman"/>
          <w:sz w:val="28"/>
          <w:szCs w:val="28"/>
        </w:rPr>
        <w:t>СанПиН</w:t>
      </w:r>
      <w:proofErr w:type="spellEnd"/>
      <w:r w:rsidR="00063913" w:rsidRPr="00865A8C">
        <w:rPr>
          <w:rFonts w:ascii="Times New Roman" w:hAnsi="Times New Roman" w:cs="Times New Roman"/>
          <w:sz w:val="28"/>
          <w:szCs w:val="28"/>
        </w:rPr>
        <w:t xml:space="preserve"> – 17 НОД).        </w:t>
      </w:r>
    </w:p>
    <w:p w:rsidR="0062120D" w:rsidRPr="00865A8C" w:rsidRDefault="00063913" w:rsidP="00063913">
      <w:pPr>
        <w:rPr>
          <w:rFonts w:ascii="Times New Roman" w:hAnsi="Times New Roman" w:cs="Times New Roman"/>
          <w:sz w:val="28"/>
          <w:szCs w:val="28"/>
        </w:rPr>
      </w:pPr>
      <w:r w:rsidRPr="00865A8C">
        <w:rPr>
          <w:rFonts w:ascii="Times New Roman" w:hAnsi="Times New Roman" w:cs="Times New Roman"/>
          <w:sz w:val="28"/>
          <w:szCs w:val="28"/>
        </w:rPr>
        <w:t>Содержание воспитательно-образовательного процесса представлено следу</w:t>
      </w:r>
      <w:r w:rsidR="0062120D" w:rsidRPr="00865A8C">
        <w:rPr>
          <w:rFonts w:ascii="Times New Roman" w:hAnsi="Times New Roman" w:cs="Times New Roman"/>
          <w:sz w:val="28"/>
          <w:szCs w:val="28"/>
        </w:rPr>
        <w:t xml:space="preserve">ющими направлениями развития:  </w:t>
      </w:r>
    </w:p>
    <w:p w:rsidR="0062120D" w:rsidRPr="00865A8C" w:rsidRDefault="0062120D" w:rsidP="00063913">
      <w:pPr>
        <w:rPr>
          <w:rFonts w:ascii="Times New Roman" w:hAnsi="Times New Roman" w:cs="Times New Roman"/>
          <w:sz w:val="28"/>
          <w:szCs w:val="28"/>
        </w:rPr>
      </w:pPr>
      <w:r w:rsidRPr="00865A8C">
        <w:rPr>
          <w:rFonts w:ascii="Times New Roman" w:hAnsi="Times New Roman" w:cs="Times New Roman"/>
          <w:sz w:val="28"/>
          <w:szCs w:val="28"/>
        </w:rPr>
        <w:t>•</w:t>
      </w:r>
      <w:r w:rsidR="00063913" w:rsidRPr="00865A8C">
        <w:rPr>
          <w:rFonts w:ascii="Times New Roman" w:hAnsi="Times New Roman" w:cs="Times New Roman"/>
          <w:sz w:val="28"/>
          <w:szCs w:val="28"/>
        </w:rPr>
        <w:t xml:space="preserve"> физическое</w:t>
      </w:r>
      <w:r w:rsidRPr="00865A8C">
        <w:rPr>
          <w:rFonts w:ascii="Times New Roman" w:hAnsi="Times New Roman" w:cs="Times New Roman"/>
          <w:sz w:val="28"/>
          <w:szCs w:val="28"/>
        </w:rPr>
        <w:t xml:space="preserve"> развитие; </w:t>
      </w:r>
    </w:p>
    <w:p w:rsidR="0062120D" w:rsidRPr="00865A8C" w:rsidRDefault="0062120D" w:rsidP="00063913">
      <w:pPr>
        <w:rPr>
          <w:rFonts w:ascii="Times New Roman" w:hAnsi="Times New Roman" w:cs="Times New Roman"/>
          <w:sz w:val="28"/>
          <w:szCs w:val="28"/>
        </w:rPr>
      </w:pPr>
      <w:r w:rsidRPr="00865A8C">
        <w:rPr>
          <w:rFonts w:ascii="Times New Roman" w:hAnsi="Times New Roman" w:cs="Times New Roman"/>
          <w:sz w:val="28"/>
          <w:szCs w:val="28"/>
        </w:rPr>
        <w:t>•</w:t>
      </w:r>
      <w:r w:rsidR="00063913" w:rsidRPr="00865A8C">
        <w:rPr>
          <w:rFonts w:ascii="Times New Roman" w:hAnsi="Times New Roman" w:cs="Times New Roman"/>
          <w:sz w:val="28"/>
          <w:szCs w:val="28"/>
        </w:rPr>
        <w:t xml:space="preserve"> художественно-эстетическое</w:t>
      </w:r>
      <w:r w:rsidRPr="00865A8C">
        <w:rPr>
          <w:rFonts w:ascii="Times New Roman" w:hAnsi="Times New Roman" w:cs="Times New Roman"/>
          <w:sz w:val="28"/>
          <w:szCs w:val="28"/>
        </w:rPr>
        <w:t xml:space="preserve"> развитие; </w:t>
      </w:r>
    </w:p>
    <w:p w:rsidR="0062120D" w:rsidRPr="00865A8C" w:rsidRDefault="0062120D" w:rsidP="00063913">
      <w:pPr>
        <w:rPr>
          <w:rFonts w:ascii="Times New Roman" w:hAnsi="Times New Roman" w:cs="Times New Roman"/>
          <w:sz w:val="28"/>
          <w:szCs w:val="28"/>
        </w:rPr>
      </w:pPr>
      <w:r w:rsidRPr="00865A8C">
        <w:rPr>
          <w:rFonts w:ascii="Times New Roman" w:hAnsi="Times New Roman" w:cs="Times New Roman"/>
          <w:sz w:val="28"/>
          <w:szCs w:val="28"/>
        </w:rPr>
        <w:t>• познавательное развитие;</w:t>
      </w:r>
    </w:p>
    <w:p w:rsidR="0062120D" w:rsidRPr="00865A8C" w:rsidRDefault="0062120D" w:rsidP="00063913">
      <w:pPr>
        <w:rPr>
          <w:rFonts w:ascii="Times New Roman" w:hAnsi="Times New Roman" w:cs="Times New Roman"/>
          <w:sz w:val="28"/>
          <w:szCs w:val="28"/>
        </w:rPr>
      </w:pPr>
      <w:r w:rsidRPr="00865A8C">
        <w:rPr>
          <w:rFonts w:ascii="Times New Roman" w:hAnsi="Times New Roman" w:cs="Times New Roman"/>
          <w:sz w:val="28"/>
          <w:szCs w:val="28"/>
        </w:rPr>
        <w:t xml:space="preserve"> •речевое развитие; </w:t>
      </w:r>
    </w:p>
    <w:p w:rsidR="0062120D" w:rsidRPr="00865A8C" w:rsidRDefault="0062120D" w:rsidP="00063913">
      <w:pPr>
        <w:rPr>
          <w:rFonts w:ascii="Times New Roman" w:hAnsi="Times New Roman" w:cs="Times New Roman"/>
          <w:sz w:val="28"/>
          <w:szCs w:val="28"/>
        </w:rPr>
      </w:pPr>
      <w:r w:rsidRPr="00865A8C">
        <w:rPr>
          <w:rFonts w:ascii="Times New Roman" w:hAnsi="Times New Roman" w:cs="Times New Roman"/>
          <w:sz w:val="28"/>
          <w:szCs w:val="28"/>
        </w:rPr>
        <w:t>•</w:t>
      </w:r>
      <w:r w:rsidR="00063913" w:rsidRPr="00865A8C">
        <w:rPr>
          <w:rFonts w:ascii="Times New Roman" w:hAnsi="Times New Roman" w:cs="Times New Roman"/>
          <w:sz w:val="28"/>
          <w:szCs w:val="28"/>
        </w:rPr>
        <w:t xml:space="preserve"> социально – личностное</w:t>
      </w:r>
      <w:r w:rsidRPr="00865A8C">
        <w:rPr>
          <w:rFonts w:ascii="Times New Roman" w:hAnsi="Times New Roman" w:cs="Times New Roman"/>
          <w:sz w:val="28"/>
          <w:szCs w:val="28"/>
        </w:rPr>
        <w:t xml:space="preserve"> развитие</w:t>
      </w:r>
      <w:r w:rsidR="00063913" w:rsidRPr="00865A8C">
        <w:rPr>
          <w:rFonts w:ascii="Times New Roman" w:hAnsi="Times New Roman" w:cs="Times New Roman"/>
          <w:sz w:val="28"/>
          <w:szCs w:val="28"/>
        </w:rPr>
        <w:t xml:space="preserve">.      </w:t>
      </w:r>
    </w:p>
    <w:p w:rsidR="00EB4B91" w:rsidRPr="00865A8C" w:rsidRDefault="00063913" w:rsidP="00063913">
      <w:pPr>
        <w:rPr>
          <w:rFonts w:ascii="Times New Roman" w:hAnsi="Times New Roman" w:cs="Times New Roman"/>
          <w:sz w:val="28"/>
          <w:szCs w:val="28"/>
        </w:rPr>
      </w:pPr>
      <w:r w:rsidRPr="00865A8C">
        <w:rPr>
          <w:rFonts w:ascii="Times New Roman" w:hAnsi="Times New Roman" w:cs="Times New Roman"/>
          <w:sz w:val="28"/>
          <w:szCs w:val="28"/>
        </w:rPr>
        <w:t xml:space="preserve">В соответствии с базовой программой воспитатель может варьировать место непосредственно образовательной деятельности (НОД) в педагогическом процессе, интегрировать содержание различных видов </w:t>
      </w:r>
      <w:r w:rsidRPr="00865A8C">
        <w:rPr>
          <w:rFonts w:ascii="Times New Roman" w:hAnsi="Times New Roman" w:cs="Times New Roman"/>
          <w:sz w:val="28"/>
          <w:szCs w:val="28"/>
        </w:rPr>
        <w:lastRenderedPageBreak/>
        <w:t xml:space="preserve">НОД в зависимости от поставленных целей и задач обучения и воспитания, их место в образовательном процессе; сокращать количество регламентированных НОД, заменяя их другими формами обучения.      </w:t>
      </w:r>
    </w:p>
    <w:p w:rsidR="002A1EAE" w:rsidRPr="00865A8C" w:rsidRDefault="00063913" w:rsidP="00063913">
      <w:pPr>
        <w:rPr>
          <w:rFonts w:ascii="Times New Roman" w:hAnsi="Times New Roman" w:cs="Times New Roman"/>
          <w:sz w:val="28"/>
          <w:szCs w:val="28"/>
        </w:rPr>
      </w:pPr>
      <w:r w:rsidRPr="00865A8C">
        <w:rPr>
          <w:rFonts w:ascii="Times New Roman" w:hAnsi="Times New Roman" w:cs="Times New Roman"/>
          <w:b/>
          <w:i/>
          <w:sz w:val="28"/>
          <w:szCs w:val="28"/>
        </w:rPr>
        <w:t>Инвариантная часть учебного плана</w:t>
      </w:r>
      <w:r w:rsidRPr="00865A8C">
        <w:rPr>
          <w:rFonts w:ascii="Times New Roman" w:hAnsi="Times New Roman" w:cs="Times New Roman"/>
          <w:sz w:val="28"/>
          <w:szCs w:val="28"/>
        </w:rPr>
        <w:t xml:space="preserve"> соответствует предельно допустимой нагрузке и требованиям федерального государственного стандарта.      </w:t>
      </w:r>
    </w:p>
    <w:p w:rsidR="002A1EAE" w:rsidRPr="00865A8C" w:rsidRDefault="00063913" w:rsidP="00063913">
      <w:pPr>
        <w:rPr>
          <w:rFonts w:ascii="Times New Roman" w:hAnsi="Times New Roman" w:cs="Times New Roman"/>
          <w:sz w:val="28"/>
          <w:szCs w:val="28"/>
        </w:rPr>
      </w:pPr>
      <w:r w:rsidRPr="00865A8C">
        <w:rPr>
          <w:rFonts w:ascii="Times New Roman" w:hAnsi="Times New Roman" w:cs="Times New Roman"/>
          <w:b/>
          <w:i/>
          <w:sz w:val="28"/>
          <w:szCs w:val="28"/>
        </w:rPr>
        <w:t>Парциальные программы</w:t>
      </w:r>
      <w:r w:rsidRPr="00865A8C">
        <w:rPr>
          <w:rFonts w:ascii="Times New Roman" w:hAnsi="Times New Roman" w:cs="Times New Roman"/>
          <w:sz w:val="28"/>
          <w:szCs w:val="28"/>
        </w:rPr>
        <w:t xml:space="preserve"> являются дополнением к основной общеобразовательной программе «От рождения до школы» под редакцией </w:t>
      </w:r>
      <w:proofErr w:type="spellStart"/>
      <w:r w:rsidRPr="00865A8C">
        <w:rPr>
          <w:rFonts w:ascii="Times New Roman" w:hAnsi="Times New Roman" w:cs="Times New Roman"/>
          <w:sz w:val="28"/>
          <w:szCs w:val="28"/>
        </w:rPr>
        <w:t>Н.Е.Вераксы</w:t>
      </w:r>
      <w:proofErr w:type="spellEnd"/>
      <w:r w:rsidRPr="00865A8C">
        <w:rPr>
          <w:rFonts w:ascii="Times New Roman" w:hAnsi="Times New Roman" w:cs="Times New Roman"/>
          <w:sz w:val="28"/>
          <w:szCs w:val="28"/>
        </w:rPr>
        <w:t>, М.А.Васильевой, Т.С.Ком</w:t>
      </w:r>
      <w:r w:rsidR="00E331A5" w:rsidRPr="00865A8C">
        <w:rPr>
          <w:rFonts w:ascii="Times New Roman" w:hAnsi="Times New Roman" w:cs="Times New Roman"/>
          <w:sz w:val="28"/>
          <w:szCs w:val="28"/>
        </w:rPr>
        <w:t>аровой</w:t>
      </w:r>
      <w:r w:rsidR="00F05DD9">
        <w:rPr>
          <w:rFonts w:ascii="Times New Roman" w:hAnsi="Times New Roman" w:cs="Times New Roman"/>
          <w:sz w:val="28"/>
          <w:szCs w:val="28"/>
        </w:rPr>
        <w:t>.</w:t>
      </w:r>
      <w:r w:rsidRPr="00865A8C">
        <w:rPr>
          <w:rFonts w:ascii="Times New Roman" w:hAnsi="Times New Roman" w:cs="Times New Roman"/>
          <w:sz w:val="28"/>
          <w:szCs w:val="28"/>
        </w:rPr>
        <w:t xml:space="preserve"> </w:t>
      </w:r>
    </w:p>
    <w:p w:rsidR="002A1EAE" w:rsidRPr="00865A8C" w:rsidRDefault="00063913" w:rsidP="00063913">
      <w:pPr>
        <w:rPr>
          <w:rFonts w:ascii="Times New Roman" w:hAnsi="Times New Roman" w:cs="Times New Roman"/>
          <w:sz w:val="28"/>
          <w:szCs w:val="28"/>
        </w:rPr>
      </w:pPr>
      <w:r w:rsidRPr="00865A8C">
        <w:rPr>
          <w:rFonts w:ascii="Times New Roman" w:hAnsi="Times New Roman" w:cs="Times New Roman"/>
          <w:b/>
          <w:i/>
          <w:sz w:val="28"/>
          <w:szCs w:val="28"/>
        </w:rPr>
        <w:t xml:space="preserve"> Содержание  вариативной части учебного плана</w:t>
      </w:r>
      <w:r w:rsidRPr="00865A8C">
        <w:rPr>
          <w:rFonts w:ascii="Times New Roman" w:hAnsi="Times New Roman" w:cs="Times New Roman"/>
          <w:sz w:val="28"/>
          <w:szCs w:val="28"/>
        </w:rPr>
        <w:t xml:space="preserve"> не превышает допустимой нагрузки по всем возрастным группам. Один условный час отводится для до</w:t>
      </w:r>
      <w:r w:rsidR="00DB514D">
        <w:rPr>
          <w:rFonts w:ascii="Times New Roman" w:hAnsi="Times New Roman" w:cs="Times New Roman"/>
          <w:sz w:val="28"/>
          <w:szCs w:val="28"/>
        </w:rPr>
        <w:t xml:space="preserve">полнительных занятий </w:t>
      </w:r>
      <w:r w:rsidR="00792006">
        <w:rPr>
          <w:rFonts w:ascii="Times New Roman" w:hAnsi="Times New Roman" w:cs="Times New Roman"/>
          <w:sz w:val="28"/>
          <w:szCs w:val="28"/>
        </w:rPr>
        <w:t>по</w:t>
      </w:r>
      <w:r w:rsidR="00DB514D">
        <w:rPr>
          <w:rFonts w:ascii="Times New Roman" w:hAnsi="Times New Roman" w:cs="Times New Roman"/>
          <w:sz w:val="28"/>
          <w:szCs w:val="28"/>
        </w:rPr>
        <w:t xml:space="preserve"> коррекционной работе</w:t>
      </w:r>
      <w:r w:rsidR="00022F3F" w:rsidRPr="00865A8C">
        <w:rPr>
          <w:rFonts w:ascii="Times New Roman" w:hAnsi="Times New Roman" w:cs="Times New Roman"/>
          <w:sz w:val="28"/>
          <w:szCs w:val="28"/>
        </w:rPr>
        <w:t xml:space="preserve"> </w:t>
      </w:r>
      <w:r w:rsidR="00792006">
        <w:rPr>
          <w:rFonts w:ascii="Times New Roman" w:hAnsi="Times New Roman" w:cs="Times New Roman"/>
          <w:sz w:val="28"/>
          <w:szCs w:val="28"/>
        </w:rPr>
        <w:t>с</w:t>
      </w:r>
      <w:r w:rsidRPr="00865A8C">
        <w:rPr>
          <w:rFonts w:ascii="Times New Roman" w:hAnsi="Times New Roman" w:cs="Times New Roman"/>
          <w:sz w:val="28"/>
          <w:szCs w:val="28"/>
        </w:rPr>
        <w:t>огласно санитарно-гигиеническим требованиям,</w:t>
      </w:r>
      <w:r w:rsidR="00792006">
        <w:rPr>
          <w:rFonts w:ascii="Times New Roman" w:hAnsi="Times New Roman" w:cs="Times New Roman"/>
          <w:sz w:val="28"/>
          <w:szCs w:val="28"/>
        </w:rPr>
        <w:t xml:space="preserve"> предельно допустимой нагрузке </w:t>
      </w:r>
      <w:r w:rsidRPr="00865A8C">
        <w:rPr>
          <w:rFonts w:ascii="Times New Roman" w:hAnsi="Times New Roman" w:cs="Times New Roman"/>
          <w:sz w:val="28"/>
          <w:szCs w:val="28"/>
        </w:rPr>
        <w:t>(во второй полови</w:t>
      </w:r>
      <w:r w:rsidR="00F05DD9">
        <w:rPr>
          <w:rFonts w:ascii="Times New Roman" w:hAnsi="Times New Roman" w:cs="Times New Roman"/>
          <w:sz w:val="28"/>
          <w:szCs w:val="28"/>
        </w:rPr>
        <w:t>не дня)</w:t>
      </w:r>
      <w:proofErr w:type="gramStart"/>
      <w:r w:rsidR="00F05DD9">
        <w:rPr>
          <w:rFonts w:ascii="Times New Roman" w:hAnsi="Times New Roman" w:cs="Times New Roman"/>
          <w:sz w:val="28"/>
          <w:szCs w:val="28"/>
        </w:rPr>
        <w:t xml:space="preserve"> .</w:t>
      </w:r>
      <w:proofErr w:type="gramEnd"/>
      <w:r w:rsidR="00F05DD9" w:rsidRPr="00865A8C">
        <w:rPr>
          <w:rFonts w:ascii="Times New Roman" w:hAnsi="Times New Roman" w:cs="Times New Roman"/>
          <w:sz w:val="28"/>
          <w:szCs w:val="28"/>
        </w:rPr>
        <w:t xml:space="preserve">     </w:t>
      </w:r>
      <w:r w:rsidR="00835593">
        <w:rPr>
          <w:rFonts w:ascii="Times New Roman" w:hAnsi="Times New Roman" w:cs="Times New Roman"/>
          <w:sz w:val="28"/>
          <w:szCs w:val="28"/>
        </w:rPr>
        <w:t xml:space="preserve">    </w:t>
      </w:r>
    </w:p>
    <w:p w:rsidR="002A1EAE" w:rsidRPr="00865A8C" w:rsidRDefault="00835593" w:rsidP="00063913">
      <w:pPr>
        <w:rPr>
          <w:rFonts w:ascii="Times New Roman" w:hAnsi="Times New Roman" w:cs="Times New Roman"/>
          <w:sz w:val="28"/>
          <w:szCs w:val="28"/>
        </w:rPr>
      </w:pPr>
      <w:r>
        <w:rPr>
          <w:rFonts w:ascii="Times New Roman" w:hAnsi="Times New Roman" w:cs="Times New Roman"/>
          <w:sz w:val="28"/>
          <w:szCs w:val="28"/>
        </w:rPr>
        <w:t xml:space="preserve">        </w:t>
      </w:r>
      <w:r w:rsidR="00063913" w:rsidRPr="00865A8C">
        <w:rPr>
          <w:rFonts w:ascii="Times New Roman" w:hAnsi="Times New Roman" w:cs="Times New Roman"/>
          <w:sz w:val="28"/>
          <w:szCs w:val="28"/>
        </w:rPr>
        <w:t xml:space="preserve">Детский сад работает в режиме </w:t>
      </w:r>
      <w:r w:rsidR="00063913" w:rsidRPr="00865A8C">
        <w:rPr>
          <w:rFonts w:ascii="Times New Roman" w:hAnsi="Times New Roman" w:cs="Times New Roman"/>
          <w:b/>
          <w:i/>
          <w:sz w:val="28"/>
          <w:szCs w:val="28"/>
        </w:rPr>
        <w:t>пятидневной рабочей недели</w:t>
      </w:r>
      <w:r w:rsidR="00063913" w:rsidRPr="00865A8C">
        <w:rPr>
          <w:rFonts w:ascii="Times New Roman" w:hAnsi="Times New Roman" w:cs="Times New Roman"/>
          <w:sz w:val="28"/>
          <w:szCs w:val="28"/>
        </w:rPr>
        <w:t xml:space="preserve">. В соответствии с </w:t>
      </w:r>
      <w:proofErr w:type="spellStart"/>
      <w:r w:rsidR="00063913" w:rsidRPr="00865A8C">
        <w:rPr>
          <w:rFonts w:ascii="Times New Roman" w:hAnsi="Times New Roman" w:cs="Times New Roman"/>
          <w:sz w:val="28"/>
          <w:szCs w:val="28"/>
        </w:rPr>
        <w:t>СанПиН</w:t>
      </w:r>
      <w:proofErr w:type="spellEnd"/>
      <w:r w:rsidR="00063913" w:rsidRPr="00865A8C">
        <w:rPr>
          <w:rFonts w:ascii="Times New Roman" w:hAnsi="Times New Roman" w:cs="Times New Roman"/>
          <w:sz w:val="28"/>
          <w:szCs w:val="28"/>
        </w:rPr>
        <w:t xml:space="preserve"> в середине года  в  январе (две  недели) для воспитанников организовываются  каникулы, во время которых проводится непосредственно образовательную деятельность только эстетически</w:t>
      </w:r>
      <w:r w:rsidR="00792006">
        <w:rPr>
          <w:rFonts w:ascii="Times New Roman" w:hAnsi="Times New Roman" w:cs="Times New Roman"/>
          <w:sz w:val="28"/>
          <w:szCs w:val="28"/>
        </w:rPr>
        <w:t xml:space="preserve"> </w:t>
      </w:r>
      <w:r w:rsidR="002A1EAE" w:rsidRPr="00865A8C">
        <w:rPr>
          <w:rFonts w:ascii="Times New Roman" w:hAnsi="Times New Roman" w:cs="Times New Roman"/>
          <w:sz w:val="28"/>
          <w:szCs w:val="28"/>
        </w:rPr>
        <w:t xml:space="preserve">- </w:t>
      </w:r>
      <w:r w:rsidR="00063913" w:rsidRPr="00865A8C">
        <w:rPr>
          <w:rFonts w:ascii="Times New Roman" w:hAnsi="Times New Roman" w:cs="Times New Roman"/>
          <w:sz w:val="28"/>
          <w:szCs w:val="28"/>
        </w:rPr>
        <w:t xml:space="preserve">оздоровительного цикла (музыкальные, физкультурные). В летний оздоровительный  период учебная непосредственно образовательная деятельность не проводится, освоение образовательных областей происходит в режимных моментах. В это время увеличивается продолжительность прогулок, а также проводятся  спортивные и подвижные игры, спортивные праздники, экскурсии и другие формы оздоровления детей.        Учебный план определяет точное количество часов на освоение детьми каждого образовательного курса. На его основании разрабатываются тематические планы и график непосредственно-образовательной деятельности для каждой возрастной группы, которые предусматривают изменения и корректировку в течение учебного года в зависимости от уровня развития воспитанников и темпов </w:t>
      </w:r>
      <w:r w:rsidR="00063913" w:rsidRPr="00865A8C">
        <w:rPr>
          <w:rFonts w:ascii="Times New Roman" w:hAnsi="Times New Roman" w:cs="Times New Roman"/>
          <w:sz w:val="28"/>
          <w:szCs w:val="28"/>
        </w:rPr>
        <w:lastRenderedPageBreak/>
        <w:t xml:space="preserve">усвоения программного материала в каждой конкретной возрастной группе. Это позволяет нормировать нагрузки не только по времени, но и по содержанию деятельности воспитанников.       </w:t>
      </w:r>
    </w:p>
    <w:p w:rsidR="00176894" w:rsidRPr="00865A8C" w:rsidRDefault="00063913" w:rsidP="00063913">
      <w:pPr>
        <w:rPr>
          <w:rFonts w:ascii="Times New Roman" w:hAnsi="Times New Roman" w:cs="Times New Roman"/>
          <w:sz w:val="28"/>
          <w:szCs w:val="28"/>
        </w:rPr>
      </w:pPr>
      <w:r w:rsidRPr="00865A8C">
        <w:rPr>
          <w:rFonts w:ascii="Times New Roman" w:hAnsi="Times New Roman" w:cs="Times New Roman"/>
          <w:sz w:val="28"/>
          <w:szCs w:val="28"/>
        </w:rPr>
        <w:t>Для гарантированной реализации Федерального государственного образовательного стандарта дошкольного образования в чётко определенные временные рамки, образовательная нагрузка рассчитывается  на 9 месяцев без учёта адаптационного периода и зимних каникул.   В соответствии с общеобразовательной программой непосредственно образовательная деятельность в группах проводится ежегодно с  сентября по май месяц включительно.</w:t>
      </w:r>
    </w:p>
    <w:p w:rsidR="002A1EAE" w:rsidRPr="00865A8C" w:rsidRDefault="002A1EAE" w:rsidP="00063913">
      <w:pPr>
        <w:rPr>
          <w:rFonts w:ascii="Times New Roman" w:hAnsi="Times New Roman" w:cs="Times New Roman"/>
          <w:sz w:val="28"/>
          <w:szCs w:val="28"/>
        </w:rPr>
      </w:pPr>
    </w:p>
    <w:p w:rsidR="002A1EAE" w:rsidRPr="00865A8C" w:rsidRDefault="002A1EAE" w:rsidP="00063913">
      <w:pPr>
        <w:rPr>
          <w:rFonts w:ascii="Times New Roman" w:hAnsi="Times New Roman" w:cs="Times New Roman"/>
          <w:sz w:val="28"/>
          <w:szCs w:val="28"/>
        </w:rPr>
      </w:pPr>
    </w:p>
    <w:p w:rsidR="002A1EAE" w:rsidRPr="00865A8C" w:rsidRDefault="002A1EAE" w:rsidP="00063913">
      <w:pPr>
        <w:rPr>
          <w:rFonts w:ascii="Times New Roman" w:hAnsi="Times New Roman" w:cs="Times New Roman"/>
          <w:sz w:val="28"/>
          <w:szCs w:val="28"/>
        </w:rPr>
      </w:pPr>
    </w:p>
    <w:p w:rsidR="002A1EAE" w:rsidRPr="00865A8C" w:rsidRDefault="002A1EAE" w:rsidP="00063913">
      <w:pPr>
        <w:rPr>
          <w:rFonts w:ascii="Times New Roman" w:hAnsi="Times New Roman" w:cs="Times New Roman"/>
          <w:sz w:val="28"/>
          <w:szCs w:val="28"/>
        </w:rPr>
      </w:pPr>
    </w:p>
    <w:p w:rsidR="002A1EAE" w:rsidRPr="00865A8C" w:rsidRDefault="002A1EAE" w:rsidP="00063913">
      <w:pPr>
        <w:rPr>
          <w:rFonts w:ascii="Times New Roman" w:hAnsi="Times New Roman" w:cs="Times New Roman"/>
          <w:sz w:val="28"/>
          <w:szCs w:val="28"/>
        </w:rPr>
      </w:pPr>
    </w:p>
    <w:p w:rsidR="002A1EAE" w:rsidRPr="00865A8C" w:rsidRDefault="002A1EAE" w:rsidP="00063913">
      <w:pPr>
        <w:rPr>
          <w:rFonts w:ascii="Times New Roman" w:hAnsi="Times New Roman" w:cs="Times New Roman"/>
          <w:sz w:val="28"/>
          <w:szCs w:val="28"/>
        </w:rPr>
      </w:pPr>
    </w:p>
    <w:p w:rsidR="002A1EAE" w:rsidRPr="00865A8C" w:rsidRDefault="002A1EAE" w:rsidP="00063913">
      <w:pPr>
        <w:rPr>
          <w:rFonts w:ascii="Times New Roman" w:hAnsi="Times New Roman" w:cs="Times New Roman"/>
          <w:sz w:val="28"/>
          <w:szCs w:val="28"/>
        </w:rPr>
      </w:pPr>
    </w:p>
    <w:p w:rsidR="002A1EAE" w:rsidRPr="00865A8C" w:rsidRDefault="002A1EAE" w:rsidP="00063913">
      <w:pPr>
        <w:rPr>
          <w:rFonts w:ascii="Times New Roman" w:hAnsi="Times New Roman" w:cs="Times New Roman"/>
          <w:sz w:val="28"/>
          <w:szCs w:val="28"/>
        </w:rPr>
      </w:pPr>
    </w:p>
    <w:p w:rsidR="002A1EAE" w:rsidRPr="00865A8C" w:rsidRDefault="002A1EAE" w:rsidP="00063913">
      <w:pPr>
        <w:rPr>
          <w:rFonts w:ascii="Times New Roman" w:hAnsi="Times New Roman" w:cs="Times New Roman"/>
          <w:sz w:val="28"/>
          <w:szCs w:val="28"/>
        </w:rPr>
      </w:pPr>
    </w:p>
    <w:p w:rsidR="00865A8C" w:rsidRDefault="00865A8C" w:rsidP="00E331A5">
      <w:pPr>
        <w:rPr>
          <w:rFonts w:ascii="Times New Roman" w:hAnsi="Times New Roman" w:cs="Times New Roman"/>
          <w:sz w:val="28"/>
          <w:szCs w:val="28"/>
        </w:rPr>
      </w:pPr>
    </w:p>
    <w:p w:rsidR="00865A8C" w:rsidRDefault="00865A8C" w:rsidP="00E331A5">
      <w:pPr>
        <w:rPr>
          <w:rFonts w:ascii="Times New Roman" w:hAnsi="Times New Roman" w:cs="Times New Roman"/>
          <w:sz w:val="28"/>
          <w:szCs w:val="28"/>
        </w:rPr>
      </w:pPr>
    </w:p>
    <w:p w:rsidR="00865A8C" w:rsidRDefault="00865A8C" w:rsidP="00E331A5">
      <w:pPr>
        <w:rPr>
          <w:rFonts w:ascii="Times New Roman" w:hAnsi="Times New Roman" w:cs="Times New Roman"/>
          <w:sz w:val="28"/>
          <w:szCs w:val="28"/>
        </w:rPr>
      </w:pPr>
    </w:p>
    <w:p w:rsidR="00865A8C" w:rsidRDefault="00865A8C" w:rsidP="00E331A5">
      <w:pPr>
        <w:rPr>
          <w:rFonts w:ascii="Times New Roman" w:hAnsi="Times New Roman" w:cs="Times New Roman"/>
          <w:sz w:val="28"/>
          <w:szCs w:val="28"/>
        </w:rPr>
      </w:pPr>
    </w:p>
    <w:p w:rsidR="00865A8C" w:rsidRDefault="00865A8C" w:rsidP="00E331A5">
      <w:pPr>
        <w:rPr>
          <w:rFonts w:ascii="Times New Roman" w:hAnsi="Times New Roman" w:cs="Times New Roman"/>
          <w:sz w:val="28"/>
          <w:szCs w:val="28"/>
        </w:rPr>
      </w:pPr>
    </w:p>
    <w:p w:rsidR="00865A8C" w:rsidRDefault="00865A8C" w:rsidP="00E331A5">
      <w:pPr>
        <w:rPr>
          <w:rFonts w:ascii="Times New Roman" w:hAnsi="Times New Roman" w:cs="Times New Roman"/>
          <w:sz w:val="28"/>
          <w:szCs w:val="28"/>
        </w:rPr>
      </w:pPr>
    </w:p>
    <w:p w:rsidR="00865A8C" w:rsidRDefault="00865A8C" w:rsidP="00E331A5">
      <w:pPr>
        <w:rPr>
          <w:rFonts w:ascii="Times New Roman" w:hAnsi="Times New Roman" w:cs="Times New Roman"/>
          <w:sz w:val="28"/>
          <w:szCs w:val="28"/>
        </w:rPr>
      </w:pPr>
    </w:p>
    <w:p w:rsidR="00865A8C" w:rsidRDefault="00865A8C" w:rsidP="00E331A5">
      <w:pPr>
        <w:rPr>
          <w:rFonts w:ascii="Times New Roman" w:hAnsi="Times New Roman" w:cs="Times New Roman"/>
          <w:sz w:val="28"/>
          <w:szCs w:val="28"/>
        </w:rPr>
      </w:pPr>
    </w:p>
    <w:p w:rsidR="00835593" w:rsidRDefault="00835593" w:rsidP="00E331A5">
      <w:pPr>
        <w:rPr>
          <w:rFonts w:ascii="Times New Roman" w:hAnsi="Times New Roman" w:cs="Times New Roman"/>
          <w:sz w:val="28"/>
          <w:szCs w:val="28"/>
        </w:rPr>
      </w:pPr>
    </w:p>
    <w:p w:rsidR="00835593" w:rsidRDefault="00835593" w:rsidP="00E331A5">
      <w:pPr>
        <w:rPr>
          <w:rFonts w:ascii="Times New Roman" w:hAnsi="Times New Roman" w:cs="Times New Roman"/>
          <w:sz w:val="28"/>
          <w:szCs w:val="28"/>
        </w:rPr>
      </w:pPr>
    </w:p>
    <w:p w:rsidR="00E331A5" w:rsidRPr="00E331A5" w:rsidRDefault="00BC4574" w:rsidP="00E331A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20A2" w:rsidRPr="00E331A5">
        <w:rPr>
          <w:rFonts w:ascii="Times New Roman" w:hAnsi="Times New Roman" w:cs="Times New Roman"/>
          <w:sz w:val="28"/>
          <w:szCs w:val="28"/>
        </w:rPr>
        <w:t xml:space="preserve"> </w:t>
      </w:r>
      <w:r w:rsidR="00E331A5" w:rsidRPr="00E331A5">
        <w:rPr>
          <w:rFonts w:ascii="Times New Roman" w:hAnsi="Times New Roman" w:cs="Times New Roman"/>
          <w:sz w:val="28"/>
          <w:szCs w:val="28"/>
        </w:rPr>
        <w:t xml:space="preserve">Перечень основных видов организованной образовательной деятельности (ООД) по программе  «От рождения до школы» под редакцией  </w:t>
      </w:r>
      <w:proofErr w:type="spellStart"/>
      <w:r w:rsidR="00E331A5" w:rsidRPr="00E331A5">
        <w:rPr>
          <w:rFonts w:ascii="Times New Roman" w:hAnsi="Times New Roman" w:cs="Times New Roman"/>
          <w:sz w:val="28"/>
          <w:szCs w:val="28"/>
        </w:rPr>
        <w:t>Н.Е.Вераксы</w:t>
      </w:r>
      <w:proofErr w:type="spellEnd"/>
      <w:r w:rsidR="00E331A5" w:rsidRPr="00E331A5">
        <w:rPr>
          <w:rFonts w:ascii="Times New Roman" w:hAnsi="Times New Roman" w:cs="Times New Roman"/>
          <w:sz w:val="28"/>
          <w:szCs w:val="28"/>
        </w:rPr>
        <w:t>, М.А. Васильевой, Т.С.Комаровой</w:t>
      </w:r>
    </w:p>
    <w:p w:rsidR="00E331A5" w:rsidRPr="009A3BA5" w:rsidRDefault="00E331A5" w:rsidP="00E331A5">
      <w:pPr>
        <w:tabs>
          <w:tab w:val="left" w:pos="1140"/>
        </w:tabs>
        <w:ind w:left="360"/>
        <w:rPr>
          <w:rFonts w:ascii="Times New Roman" w:hAnsi="Times New Roman" w:cs="Times New Roman"/>
          <w:sz w:val="28"/>
          <w:szCs w:val="28"/>
        </w:rPr>
      </w:pPr>
      <w:r w:rsidRPr="00E331A5">
        <w:rPr>
          <w:sz w:val="28"/>
          <w:szCs w:val="28"/>
        </w:rPr>
        <w:t xml:space="preserve"> </w:t>
      </w:r>
      <w:r>
        <w:rPr>
          <w:sz w:val="28"/>
          <w:szCs w:val="28"/>
        </w:rPr>
        <w:t xml:space="preserve"> </w:t>
      </w:r>
      <w:r w:rsidRPr="009A3BA5">
        <w:rPr>
          <w:rFonts w:ascii="Times New Roman" w:hAnsi="Times New Roman" w:cs="Times New Roman"/>
          <w:sz w:val="28"/>
          <w:szCs w:val="28"/>
        </w:rPr>
        <w:t xml:space="preserve">2 младшая </w:t>
      </w:r>
      <w:r w:rsidR="00E83BF6">
        <w:rPr>
          <w:rFonts w:ascii="Times New Roman" w:hAnsi="Times New Roman" w:cs="Times New Roman"/>
          <w:sz w:val="28"/>
          <w:szCs w:val="28"/>
        </w:rPr>
        <w:t>группа  (3-4 года</w:t>
      </w:r>
      <w:r w:rsidRPr="009A3BA5">
        <w:rPr>
          <w:rFonts w:ascii="Times New Roman" w:hAnsi="Times New Roman" w:cs="Times New Roman"/>
          <w:sz w:val="28"/>
          <w:szCs w:val="28"/>
        </w:rPr>
        <w:t>)</w:t>
      </w:r>
    </w:p>
    <w:tbl>
      <w:tblPr>
        <w:tblStyle w:val="a3"/>
        <w:tblW w:w="0" w:type="auto"/>
        <w:tblLook w:val="01E0"/>
      </w:tblPr>
      <w:tblGrid>
        <w:gridCol w:w="7820"/>
        <w:gridCol w:w="1326"/>
      </w:tblGrid>
      <w:tr w:rsidR="00E331A5" w:rsidRPr="009A3BA5" w:rsidTr="00E331A5">
        <w:tc>
          <w:tcPr>
            <w:tcW w:w="78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Виды организованной образовательной деятельности</w:t>
            </w:r>
          </w:p>
        </w:tc>
        <w:tc>
          <w:tcPr>
            <w:tcW w:w="13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Кол-во</w:t>
            </w:r>
          </w:p>
        </w:tc>
      </w:tr>
      <w:tr w:rsidR="00E331A5" w:rsidRPr="009A3BA5" w:rsidTr="00E331A5">
        <w:tc>
          <w:tcPr>
            <w:tcW w:w="78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Познавательное развитие: познавательно-исследовательская и продуктивная (конструктивная) деятельность</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Формирование элементарных математических представлений</w:t>
            </w:r>
          </w:p>
        </w:tc>
        <w:tc>
          <w:tcPr>
            <w:tcW w:w="13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E331A5">
        <w:tc>
          <w:tcPr>
            <w:tcW w:w="78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Социально-коммуникативное развитие:</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Формирование целостной картины мира</w:t>
            </w:r>
          </w:p>
        </w:tc>
        <w:tc>
          <w:tcPr>
            <w:tcW w:w="13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E331A5">
        <w:tc>
          <w:tcPr>
            <w:tcW w:w="78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Речевое развитие. Чтение художественной литературы</w:t>
            </w:r>
          </w:p>
        </w:tc>
        <w:tc>
          <w:tcPr>
            <w:tcW w:w="13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E331A5">
        <w:tc>
          <w:tcPr>
            <w:tcW w:w="78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Художественно-эстетическое развитие:</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Рисование</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Лепка</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Аппликация</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Музыка</w:t>
            </w:r>
          </w:p>
        </w:tc>
        <w:tc>
          <w:tcPr>
            <w:tcW w:w="1326" w:type="dxa"/>
          </w:tcPr>
          <w:p w:rsidR="00E331A5" w:rsidRPr="009A3BA5" w:rsidRDefault="00E331A5" w:rsidP="00C065F8">
            <w:pPr>
              <w:tabs>
                <w:tab w:val="left" w:pos="1140"/>
              </w:tabs>
              <w:rPr>
                <w:rFonts w:ascii="Times New Roman" w:hAnsi="Times New Roman" w:cs="Times New Roman"/>
                <w:sz w:val="28"/>
                <w:szCs w:val="28"/>
              </w:rPr>
            </w:pP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1</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0,5</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0,5</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2</w:t>
            </w:r>
          </w:p>
        </w:tc>
      </w:tr>
      <w:tr w:rsidR="00E331A5" w:rsidRPr="009A3BA5" w:rsidTr="00E331A5">
        <w:tc>
          <w:tcPr>
            <w:tcW w:w="78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Физическое развитие</w:t>
            </w:r>
          </w:p>
        </w:tc>
        <w:tc>
          <w:tcPr>
            <w:tcW w:w="13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3</w:t>
            </w:r>
          </w:p>
        </w:tc>
      </w:tr>
      <w:tr w:rsidR="00E331A5" w:rsidRPr="009A3BA5" w:rsidTr="00E331A5">
        <w:tc>
          <w:tcPr>
            <w:tcW w:w="7820" w:type="dxa"/>
          </w:tcPr>
          <w:p w:rsidR="00E331A5" w:rsidRPr="009A3BA5" w:rsidRDefault="00792006" w:rsidP="00C065F8">
            <w:pPr>
              <w:tabs>
                <w:tab w:val="left" w:pos="1140"/>
              </w:tabs>
              <w:rPr>
                <w:rFonts w:ascii="Times New Roman" w:hAnsi="Times New Roman" w:cs="Times New Roman"/>
                <w:sz w:val="28"/>
                <w:szCs w:val="28"/>
              </w:rPr>
            </w:pPr>
            <w:r w:rsidRPr="00865A8C">
              <w:rPr>
                <w:rFonts w:ascii="Times New Roman" w:hAnsi="Times New Roman" w:cs="Times New Roman"/>
                <w:sz w:val="28"/>
                <w:szCs w:val="28"/>
              </w:rPr>
              <w:t xml:space="preserve">1 </w:t>
            </w:r>
            <w:proofErr w:type="spellStart"/>
            <w:r w:rsidRPr="00865A8C">
              <w:rPr>
                <w:rFonts w:ascii="Times New Roman" w:hAnsi="Times New Roman" w:cs="Times New Roman"/>
                <w:sz w:val="28"/>
                <w:szCs w:val="28"/>
              </w:rPr>
              <w:t>коррек</w:t>
            </w:r>
            <w:r>
              <w:rPr>
                <w:rFonts w:ascii="Times New Roman" w:hAnsi="Times New Roman" w:cs="Times New Roman"/>
                <w:sz w:val="28"/>
                <w:szCs w:val="28"/>
              </w:rPr>
              <w:t>ционно</w:t>
            </w:r>
            <w:proofErr w:type="spellEnd"/>
            <w:r>
              <w:rPr>
                <w:rFonts w:ascii="Times New Roman" w:hAnsi="Times New Roman" w:cs="Times New Roman"/>
                <w:sz w:val="28"/>
                <w:szCs w:val="28"/>
              </w:rPr>
              <w:t xml:space="preserve"> – развивающее  занятие  с педагогом-психологом</w:t>
            </w:r>
            <w:r w:rsidRPr="009A3BA5">
              <w:rPr>
                <w:rFonts w:ascii="Times New Roman" w:hAnsi="Times New Roman" w:cs="Times New Roman"/>
                <w:sz w:val="28"/>
                <w:szCs w:val="28"/>
              </w:rPr>
              <w:t xml:space="preserve"> </w:t>
            </w:r>
            <w:r w:rsidR="00E331A5" w:rsidRPr="009A3BA5">
              <w:rPr>
                <w:rFonts w:ascii="Times New Roman" w:hAnsi="Times New Roman" w:cs="Times New Roman"/>
                <w:sz w:val="28"/>
                <w:szCs w:val="28"/>
              </w:rPr>
              <w:t>(вариативная часть)</w:t>
            </w:r>
          </w:p>
        </w:tc>
        <w:tc>
          <w:tcPr>
            <w:tcW w:w="13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E331A5">
        <w:tc>
          <w:tcPr>
            <w:tcW w:w="78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Общее количество:</w:t>
            </w:r>
          </w:p>
        </w:tc>
        <w:tc>
          <w:tcPr>
            <w:tcW w:w="13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11</w:t>
            </w:r>
          </w:p>
        </w:tc>
      </w:tr>
      <w:tr w:rsidR="00E331A5" w:rsidRPr="009A3BA5" w:rsidTr="00E331A5">
        <w:tc>
          <w:tcPr>
            <w:tcW w:w="78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Образовательная нагрузка за неделю</w:t>
            </w:r>
          </w:p>
        </w:tc>
        <w:tc>
          <w:tcPr>
            <w:tcW w:w="1326" w:type="dxa"/>
          </w:tcPr>
          <w:p w:rsidR="00E331A5" w:rsidRPr="009A3BA5" w:rsidRDefault="00792006" w:rsidP="00C065F8">
            <w:pPr>
              <w:tabs>
                <w:tab w:val="left" w:pos="1140"/>
              </w:tabs>
              <w:rPr>
                <w:rFonts w:ascii="Times New Roman" w:hAnsi="Times New Roman" w:cs="Times New Roman"/>
                <w:sz w:val="28"/>
                <w:szCs w:val="28"/>
              </w:rPr>
            </w:pPr>
            <w:r>
              <w:rPr>
                <w:rFonts w:ascii="Times New Roman" w:hAnsi="Times New Roman" w:cs="Times New Roman"/>
                <w:sz w:val="28"/>
                <w:szCs w:val="28"/>
              </w:rPr>
              <w:t xml:space="preserve">2ч </w:t>
            </w:r>
            <w:r w:rsidR="00E331A5" w:rsidRPr="009A3BA5">
              <w:rPr>
                <w:rFonts w:ascii="Times New Roman" w:hAnsi="Times New Roman" w:cs="Times New Roman"/>
                <w:sz w:val="28"/>
                <w:szCs w:val="28"/>
              </w:rPr>
              <w:t>45 мин.</w:t>
            </w:r>
          </w:p>
        </w:tc>
      </w:tr>
    </w:tbl>
    <w:p w:rsidR="00E331A5" w:rsidRPr="00E331A5" w:rsidRDefault="00E331A5" w:rsidP="00E331A5">
      <w:pPr>
        <w:tabs>
          <w:tab w:val="left" w:pos="1140"/>
        </w:tabs>
        <w:ind w:left="360"/>
        <w:rPr>
          <w:sz w:val="28"/>
          <w:szCs w:val="28"/>
        </w:rPr>
      </w:pPr>
    </w:p>
    <w:p w:rsidR="00E331A5" w:rsidRPr="009A3BA5" w:rsidRDefault="00E331A5" w:rsidP="00E331A5">
      <w:pPr>
        <w:tabs>
          <w:tab w:val="left" w:pos="1140"/>
        </w:tabs>
        <w:ind w:left="360"/>
        <w:rPr>
          <w:rFonts w:ascii="Times New Roman" w:hAnsi="Times New Roman" w:cs="Times New Roman"/>
          <w:sz w:val="28"/>
          <w:szCs w:val="28"/>
        </w:rPr>
      </w:pPr>
      <w:r w:rsidRPr="009A3BA5">
        <w:rPr>
          <w:rFonts w:ascii="Times New Roman" w:hAnsi="Times New Roman" w:cs="Times New Roman"/>
          <w:sz w:val="28"/>
          <w:szCs w:val="28"/>
        </w:rPr>
        <w:t>Средняя группа (4-5 лет)</w:t>
      </w:r>
    </w:p>
    <w:tbl>
      <w:tblPr>
        <w:tblStyle w:val="a3"/>
        <w:tblW w:w="0" w:type="auto"/>
        <w:tblLook w:val="01E0"/>
      </w:tblPr>
      <w:tblGrid>
        <w:gridCol w:w="7826"/>
        <w:gridCol w:w="1320"/>
      </w:tblGrid>
      <w:tr w:rsidR="00E331A5" w:rsidRPr="009A3BA5" w:rsidTr="00E331A5">
        <w:tc>
          <w:tcPr>
            <w:tcW w:w="78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Виды организованной образовательной деятельности</w:t>
            </w:r>
          </w:p>
        </w:tc>
        <w:tc>
          <w:tcPr>
            <w:tcW w:w="13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Кол-во</w:t>
            </w:r>
          </w:p>
        </w:tc>
      </w:tr>
      <w:tr w:rsidR="00E331A5" w:rsidRPr="009A3BA5" w:rsidTr="00E331A5">
        <w:tc>
          <w:tcPr>
            <w:tcW w:w="78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Познавательное развитие: познавательно-исследовательская и продуктивная (конструктивная) деятельность</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Формирование элементарных математических представлений.</w:t>
            </w:r>
          </w:p>
        </w:tc>
        <w:tc>
          <w:tcPr>
            <w:tcW w:w="13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p w:rsidR="00E331A5" w:rsidRPr="009A3BA5" w:rsidRDefault="00E331A5" w:rsidP="00C065F8">
            <w:pPr>
              <w:tabs>
                <w:tab w:val="left" w:pos="1140"/>
              </w:tabs>
              <w:rPr>
                <w:rFonts w:ascii="Times New Roman" w:hAnsi="Times New Roman" w:cs="Times New Roman"/>
                <w:sz w:val="28"/>
                <w:szCs w:val="28"/>
              </w:rPr>
            </w:pP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E331A5">
        <w:tc>
          <w:tcPr>
            <w:tcW w:w="78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Социально-коммуникативное развитие:</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Формирование целостной картины мира</w:t>
            </w:r>
          </w:p>
        </w:tc>
        <w:tc>
          <w:tcPr>
            <w:tcW w:w="13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E331A5">
        <w:tc>
          <w:tcPr>
            <w:tcW w:w="78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Речевое развитие. Чтение художественной литературы</w:t>
            </w:r>
          </w:p>
        </w:tc>
        <w:tc>
          <w:tcPr>
            <w:tcW w:w="13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E331A5">
        <w:tc>
          <w:tcPr>
            <w:tcW w:w="78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Художественно-эстетическое развитие:</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Рисование</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Лепка</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Аппликация</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Музыка</w:t>
            </w:r>
          </w:p>
        </w:tc>
        <w:tc>
          <w:tcPr>
            <w:tcW w:w="1320" w:type="dxa"/>
          </w:tcPr>
          <w:p w:rsidR="00E331A5" w:rsidRPr="009A3BA5" w:rsidRDefault="00E331A5" w:rsidP="00C065F8">
            <w:pPr>
              <w:tabs>
                <w:tab w:val="left" w:pos="1140"/>
              </w:tabs>
              <w:rPr>
                <w:rFonts w:ascii="Times New Roman" w:hAnsi="Times New Roman" w:cs="Times New Roman"/>
                <w:sz w:val="28"/>
                <w:szCs w:val="28"/>
              </w:rPr>
            </w:pP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1</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0,5</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0,5</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2</w:t>
            </w:r>
          </w:p>
        </w:tc>
      </w:tr>
      <w:tr w:rsidR="00E331A5" w:rsidRPr="009A3BA5" w:rsidTr="00E331A5">
        <w:tc>
          <w:tcPr>
            <w:tcW w:w="78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Физическое развитие</w:t>
            </w:r>
          </w:p>
        </w:tc>
        <w:tc>
          <w:tcPr>
            <w:tcW w:w="13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3</w:t>
            </w:r>
          </w:p>
        </w:tc>
      </w:tr>
      <w:tr w:rsidR="00E331A5" w:rsidRPr="009A3BA5" w:rsidTr="00E331A5">
        <w:tc>
          <w:tcPr>
            <w:tcW w:w="7826" w:type="dxa"/>
          </w:tcPr>
          <w:p w:rsidR="00E331A5" w:rsidRPr="009A3BA5" w:rsidRDefault="00792006" w:rsidP="00C065F8">
            <w:pPr>
              <w:tabs>
                <w:tab w:val="left" w:pos="1140"/>
              </w:tabs>
              <w:rPr>
                <w:rFonts w:ascii="Times New Roman" w:hAnsi="Times New Roman" w:cs="Times New Roman"/>
                <w:sz w:val="28"/>
                <w:szCs w:val="28"/>
              </w:rPr>
            </w:pPr>
            <w:r w:rsidRPr="00865A8C">
              <w:rPr>
                <w:rFonts w:ascii="Times New Roman" w:hAnsi="Times New Roman" w:cs="Times New Roman"/>
                <w:sz w:val="28"/>
                <w:szCs w:val="28"/>
              </w:rPr>
              <w:t xml:space="preserve">1 </w:t>
            </w:r>
            <w:proofErr w:type="spellStart"/>
            <w:r w:rsidRPr="00865A8C">
              <w:rPr>
                <w:rFonts w:ascii="Times New Roman" w:hAnsi="Times New Roman" w:cs="Times New Roman"/>
                <w:sz w:val="28"/>
                <w:szCs w:val="28"/>
              </w:rPr>
              <w:t>коррек</w:t>
            </w:r>
            <w:r>
              <w:rPr>
                <w:rFonts w:ascii="Times New Roman" w:hAnsi="Times New Roman" w:cs="Times New Roman"/>
                <w:sz w:val="28"/>
                <w:szCs w:val="28"/>
              </w:rPr>
              <w:t>ционно</w:t>
            </w:r>
            <w:proofErr w:type="spellEnd"/>
            <w:r>
              <w:rPr>
                <w:rFonts w:ascii="Times New Roman" w:hAnsi="Times New Roman" w:cs="Times New Roman"/>
                <w:sz w:val="28"/>
                <w:szCs w:val="28"/>
              </w:rPr>
              <w:t xml:space="preserve"> – развивающее  занятие  с педагогом-психологом</w:t>
            </w:r>
          </w:p>
        </w:tc>
        <w:tc>
          <w:tcPr>
            <w:tcW w:w="13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E331A5">
        <w:tc>
          <w:tcPr>
            <w:tcW w:w="78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Общее количество:</w:t>
            </w:r>
          </w:p>
        </w:tc>
        <w:tc>
          <w:tcPr>
            <w:tcW w:w="13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12</w:t>
            </w:r>
          </w:p>
        </w:tc>
      </w:tr>
      <w:tr w:rsidR="00E331A5" w:rsidRPr="009A3BA5" w:rsidTr="00E331A5">
        <w:tc>
          <w:tcPr>
            <w:tcW w:w="7826"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Образовательная нагрузка за неделю</w:t>
            </w:r>
          </w:p>
        </w:tc>
        <w:tc>
          <w:tcPr>
            <w:tcW w:w="1320"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4 ч.</w:t>
            </w:r>
          </w:p>
        </w:tc>
      </w:tr>
    </w:tbl>
    <w:p w:rsidR="009A3BA5" w:rsidRDefault="009A3BA5" w:rsidP="00E83BF6">
      <w:pPr>
        <w:tabs>
          <w:tab w:val="left" w:pos="1140"/>
        </w:tabs>
        <w:rPr>
          <w:sz w:val="28"/>
          <w:szCs w:val="28"/>
        </w:rPr>
      </w:pPr>
    </w:p>
    <w:p w:rsidR="00E331A5" w:rsidRPr="00E83BF6" w:rsidRDefault="00E331A5" w:rsidP="00E83BF6">
      <w:pPr>
        <w:tabs>
          <w:tab w:val="left" w:pos="1140"/>
        </w:tabs>
        <w:ind w:left="360"/>
        <w:rPr>
          <w:rFonts w:ascii="Times New Roman" w:hAnsi="Times New Roman" w:cs="Times New Roman"/>
          <w:sz w:val="28"/>
          <w:szCs w:val="28"/>
        </w:rPr>
      </w:pPr>
      <w:r w:rsidRPr="009A3BA5">
        <w:rPr>
          <w:rFonts w:ascii="Times New Roman" w:hAnsi="Times New Roman" w:cs="Times New Roman"/>
          <w:sz w:val="28"/>
          <w:szCs w:val="28"/>
        </w:rPr>
        <w:t>Старшая группа (5-6 лет)</w:t>
      </w:r>
    </w:p>
    <w:tbl>
      <w:tblPr>
        <w:tblStyle w:val="a3"/>
        <w:tblW w:w="0" w:type="auto"/>
        <w:tblLook w:val="01E0"/>
      </w:tblPr>
      <w:tblGrid>
        <w:gridCol w:w="7953"/>
        <w:gridCol w:w="1335"/>
      </w:tblGrid>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Виды организованной образовательной деятельности</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Кол-во</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Познавательное развитие: познавательно-исследовательская и продуктивная (конструктивная) деятельность</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Формирование элементарных математических представлений.</w:t>
            </w:r>
          </w:p>
        </w:tc>
        <w:tc>
          <w:tcPr>
            <w:tcW w:w="1363" w:type="dxa"/>
          </w:tcPr>
          <w:p w:rsidR="00E331A5" w:rsidRPr="009A3BA5" w:rsidRDefault="00E331A5" w:rsidP="00C065F8">
            <w:pPr>
              <w:tabs>
                <w:tab w:val="left" w:pos="1140"/>
              </w:tabs>
              <w:rPr>
                <w:rFonts w:ascii="Times New Roman" w:hAnsi="Times New Roman" w:cs="Times New Roman"/>
                <w:sz w:val="28"/>
                <w:szCs w:val="28"/>
              </w:rPr>
            </w:pP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Социально-коммуникативное развитие:</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Формирование целостной картины мира</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Речевое развитие. Чтение художественной литературы</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2</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Художественно-эстетическое развитие:</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Рисование</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Лепка</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Аппликация</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Музыка</w:t>
            </w:r>
          </w:p>
        </w:tc>
        <w:tc>
          <w:tcPr>
            <w:tcW w:w="1363" w:type="dxa"/>
          </w:tcPr>
          <w:p w:rsidR="00E331A5" w:rsidRPr="009A3BA5" w:rsidRDefault="00E331A5" w:rsidP="00C065F8">
            <w:pPr>
              <w:tabs>
                <w:tab w:val="left" w:pos="1140"/>
              </w:tabs>
              <w:rPr>
                <w:rFonts w:ascii="Times New Roman" w:hAnsi="Times New Roman" w:cs="Times New Roman"/>
                <w:sz w:val="28"/>
                <w:szCs w:val="28"/>
              </w:rPr>
            </w:pP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2</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0,5</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0,5</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2</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Физическое развитие</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3</w:t>
            </w:r>
          </w:p>
        </w:tc>
      </w:tr>
      <w:tr w:rsidR="00E331A5" w:rsidRPr="009A3BA5" w:rsidTr="00C065F8">
        <w:tc>
          <w:tcPr>
            <w:tcW w:w="8208" w:type="dxa"/>
          </w:tcPr>
          <w:p w:rsidR="00E331A5" w:rsidRPr="009A3BA5" w:rsidRDefault="00792006" w:rsidP="00C065F8">
            <w:pPr>
              <w:tabs>
                <w:tab w:val="left" w:pos="1140"/>
              </w:tabs>
              <w:rPr>
                <w:rFonts w:ascii="Times New Roman" w:hAnsi="Times New Roman" w:cs="Times New Roman"/>
                <w:sz w:val="28"/>
                <w:szCs w:val="28"/>
              </w:rPr>
            </w:pPr>
            <w:r w:rsidRPr="00865A8C">
              <w:rPr>
                <w:rFonts w:ascii="Times New Roman" w:hAnsi="Times New Roman" w:cs="Times New Roman"/>
                <w:sz w:val="28"/>
                <w:szCs w:val="28"/>
              </w:rPr>
              <w:t xml:space="preserve">1 </w:t>
            </w:r>
            <w:proofErr w:type="spellStart"/>
            <w:r w:rsidRPr="00865A8C">
              <w:rPr>
                <w:rFonts w:ascii="Times New Roman" w:hAnsi="Times New Roman" w:cs="Times New Roman"/>
                <w:sz w:val="28"/>
                <w:szCs w:val="28"/>
              </w:rPr>
              <w:t>коррек</w:t>
            </w:r>
            <w:r>
              <w:rPr>
                <w:rFonts w:ascii="Times New Roman" w:hAnsi="Times New Roman" w:cs="Times New Roman"/>
                <w:sz w:val="28"/>
                <w:szCs w:val="28"/>
              </w:rPr>
              <w:t>ционно</w:t>
            </w:r>
            <w:proofErr w:type="spellEnd"/>
            <w:r>
              <w:rPr>
                <w:rFonts w:ascii="Times New Roman" w:hAnsi="Times New Roman" w:cs="Times New Roman"/>
                <w:sz w:val="28"/>
                <w:szCs w:val="28"/>
              </w:rPr>
              <w:t xml:space="preserve"> – развивающее  занятие  с педагогом-психологом</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Общее количество:</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14</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Образовательная нагрузка за неделю</w:t>
            </w:r>
          </w:p>
        </w:tc>
        <w:tc>
          <w:tcPr>
            <w:tcW w:w="1363" w:type="dxa"/>
          </w:tcPr>
          <w:p w:rsidR="00E331A5" w:rsidRPr="009A3BA5" w:rsidRDefault="00792006" w:rsidP="00C065F8">
            <w:pPr>
              <w:tabs>
                <w:tab w:val="left" w:pos="1140"/>
              </w:tabs>
              <w:rPr>
                <w:rFonts w:ascii="Times New Roman" w:hAnsi="Times New Roman" w:cs="Times New Roman"/>
                <w:sz w:val="28"/>
                <w:szCs w:val="28"/>
              </w:rPr>
            </w:pPr>
            <w:r>
              <w:rPr>
                <w:rFonts w:ascii="Times New Roman" w:hAnsi="Times New Roman" w:cs="Times New Roman"/>
                <w:sz w:val="28"/>
                <w:szCs w:val="28"/>
              </w:rPr>
              <w:t>5 ч 50 мин</w:t>
            </w:r>
          </w:p>
        </w:tc>
      </w:tr>
    </w:tbl>
    <w:p w:rsidR="00E331A5" w:rsidRPr="00E331A5" w:rsidRDefault="00E331A5" w:rsidP="00E83BF6">
      <w:pPr>
        <w:tabs>
          <w:tab w:val="left" w:pos="1140"/>
        </w:tabs>
        <w:rPr>
          <w:sz w:val="28"/>
          <w:szCs w:val="28"/>
        </w:rPr>
      </w:pPr>
    </w:p>
    <w:p w:rsidR="00E331A5" w:rsidRPr="00E83BF6" w:rsidRDefault="00E331A5" w:rsidP="00E83BF6">
      <w:pPr>
        <w:tabs>
          <w:tab w:val="left" w:pos="1140"/>
        </w:tabs>
        <w:ind w:left="360"/>
        <w:rPr>
          <w:rFonts w:ascii="Times New Roman" w:hAnsi="Times New Roman" w:cs="Times New Roman"/>
          <w:sz w:val="28"/>
          <w:szCs w:val="28"/>
        </w:rPr>
      </w:pPr>
      <w:r>
        <w:rPr>
          <w:rFonts w:ascii="Times New Roman" w:hAnsi="Times New Roman" w:cs="Times New Roman"/>
          <w:sz w:val="28"/>
          <w:szCs w:val="28"/>
        </w:rPr>
        <w:t>П</w:t>
      </w:r>
      <w:r w:rsidRPr="00E331A5">
        <w:rPr>
          <w:rFonts w:ascii="Times New Roman" w:hAnsi="Times New Roman" w:cs="Times New Roman"/>
          <w:sz w:val="28"/>
          <w:szCs w:val="28"/>
        </w:rPr>
        <w:t>одготовительная группа</w:t>
      </w:r>
      <w:r>
        <w:rPr>
          <w:rFonts w:ascii="Times New Roman" w:hAnsi="Times New Roman" w:cs="Times New Roman"/>
          <w:sz w:val="28"/>
          <w:szCs w:val="28"/>
        </w:rPr>
        <w:t xml:space="preserve"> (6-7 лет)</w:t>
      </w:r>
    </w:p>
    <w:tbl>
      <w:tblPr>
        <w:tblStyle w:val="a3"/>
        <w:tblW w:w="0" w:type="auto"/>
        <w:tblLook w:val="01E0"/>
      </w:tblPr>
      <w:tblGrid>
        <w:gridCol w:w="7953"/>
        <w:gridCol w:w="1335"/>
      </w:tblGrid>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Виды организованной образовательной деятельности</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Кол-во</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Познавательное развитие: познавательно-исследовательская и продуктивная (конструктивная) деятельность</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Формирование элементарных математических представлений.</w:t>
            </w:r>
          </w:p>
        </w:tc>
        <w:tc>
          <w:tcPr>
            <w:tcW w:w="1363" w:type="dxa"/>
          </w:tcPr>
          <w:p w:rsidR="00E331A5" w:rsidRPr="009A3BA5" w:rsidRDefault="00E331A5" w:rsidP="00C065F8">
            <w:pPr>
              <w:tabs>
                <w:tab w:val="left" w:pos="1140"/>
              </w:tabs>
              <w:rPr>
                <w:rFonts w:ascii="Times New Roman" w:hAnsi="Times New Roman" w:cs="Times New Roman"/>
                <w:sz w:val="28"/>
                <w:szCs w:val="28"/>
              </w:rPr>
            </w:pP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Социально-коммуникативное развитие:</w:t>
            </w:r>
          </w:p>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Формирование целостной картины мира</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2</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Речевое развитие. Чтение художественной литературы</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2</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Художественно-эстетическое развитие:</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Рисование</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Лепка</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Аппликация</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ручной труд</w:t>
            </w:r>
          </w:p>
          <w:p w:rsidR="00E331A5" w:rsidRPr="009A3BA5" w:rsidRDefault="00E331A5" w:rsidP="00E331A5">
            <w:pPr>
              <w:numPr>
                <w:ilvl w:val="0"/>
                <w:numId w:val="1"/>
              </w:numPr>
              <w:tabs>
                <w:tab w:val="left" w:pos="1140"/>
              </w:tabs>
              <w:jc w:val="left"/>
              <w:rPr>
                <w:rFonts w:ascii="Times New Roman" w:hAnsi="Times New Roman" w:cs="Times New Roman"/>
                <w:sz w:val="28"/>
                <w:szCs w:val="28"/>
              </w:rPr>
            </w:pPr>
            <w:r w:rsidRPr="009A3BA5">
              <w:rPr>
                <w:rFonts w:ascii="Times New Roman" w:hAnsi="Times New Roman" w:cs="Times New Roman"/>
                <w:sz w:val="28"/>
                <w:szCs w:val="28"/>
              </w:rPr>
              <w:t>Музыка</w:t>
            </w:r>
          </w:p>
        </w:tc>
        <w:tc>
          <w:tcPr>
            <w:tcW w:w="1363" w:type="dxa"/>
          </w:tcPr>
          <w:p w:rsidR="00E331A5" w:rsidRPr="009A3BA5" w:rsidRDefault="00E331A5" w:rsidP="00C065F8">
            <w:pPr>
              <w:tabs>
                <w:tab w:val="left" w:pos="1140"/>
              </w:tabs>
              <w:rPr>
                <w:rFonts w:ascii="Times New Roman" w:hAnsi="Times New Roman" w:cs="Times New Roman"/>
                <w:sz w:val="28"/>
                <w:szCs w:val="28"/>
              </w:rPr>
            </w:pP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1</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0,5</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0,5</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1</w:t>
            </w:r>
          </w:p>
          <w:p w:rsidR="00E331A5" w:rsidRPr="009A3BA5" w:rsidRDefault="00E331A5" w:rsidP="00C065F8">
            <w:pPr>
              <w:rPr>
                <w:rFonts w:ascii="Times New Roman" w:hAnsi="Times New Roman" w:cs="Times New Roman"/>
                <w:sz w:val="28"/>
                <w:szCs w:val="28"/>
              </w:rPr>
            </w:pPr>
            <w:r w:rsidRPr="009A3BA5">
              <w:rPr>
                <w:rFonts w:ascii="Times New Roman" w:hAnsi="Times New Roman" w:cs="Times New Roman"/>
                <w:sz w:val="28"/>
                <w:szCs w:val="28"/>
              </w:rPr>
              <w:t>2</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Физическое развитие</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3</w:t>
            </w:r>
          </w:p>
        </w:tc>
      </w:tr>
      <w:tr w:rsidR="00E331A5" w:rsidRPr="009A3BA5" w:rsidTr="00C065F8">
        <w:tc>
          <w:tcPr>
            <w:tcW w:w="8208" w:type="dxa"/>
          </w:tcPr>
          <w:p w:rsidR="00E331A5" w:rsidRPr="009A3BA5" w:rsidRDefault="00792006" w:rsidP="00C065F8">
            <w:pPr>
              <w:tabs>
                <w:tab w:val="left" w:pos="1140"/>
              </w:tabs>
              <w:rPr>
                <w:rFonts w:ascii="Times New Roman" w:hAnsi="Times New Roman" w:cs="Times New Roman"/>
                <w:sz w:val="28"/>
                <w:szCs w:val="28"/>
              </w:rPr>
            </w:pPr>
            <w:r w:rsidRPr="00865A8C">
              <w:rPr>
                <w:rFonts w:ascii="Times New Roman" w:hAnsi="Times New Roman" w:cs="Times New Roman"/>
                <w:sz w:val="28"/>
                <w:szCs w:val="28"/>
              </w:rPr>
              <w:t xml:space="preserve">1 </w:t>
            </w:r>
            <w:proofErr w:type="spellStart"/>
            <w:r w:rsidRPr="00865A8C">
              <w:rPr>
                <w:rFonts w:ascii="Times New Roman" w:hAnsi="Times New Roman" w:cs="Times New Roman"/>
                <w:sz w:val="28"/>
                <w:szCs w:val="28"/>
              </w:rPr>
              <w:t>коррек</w:t>
            </w:r>
            <w:r>
              <w:rPr>
                <w:rFonts w:ascii="Times New Roman" w:hAnsi="Times New Roman" w:cs="Times New Roman"/>
                <w:sz w:val="28"/>
                <w:szCs w:val="28"/>
              </w:rPr>
              <w:t>ционно</w:t>
            </w:r>
            <w:proofErr w:type="spellEnd"/>
            <w:r>
              <w:rPr>
                <w:rFonts w:ascii="Times New Roman" w:hAnsi="Times New Roman" w:cs="Times New Roman"/>
                <w:sz w:val="28"/>
                <w:szCs w:val="28"/>
              </w:rPr>
              <w:t xml:space="preserve"> – развивающее  занятие  с педагогом-психологом</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Общее количество:</w:t>
            </w:r>
          </w:p>
        </w:tc>
        <w:tc>
          <w:tcPr>
            <w:tcW w:w="1363"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15</w:t>
            </w:r>
          </w:p>
        </w:tc>
      </w:tr>
      <w:tr w:rsidR="00E331A5" w:rsidRPr="009A3BA5" w:rsidTr="00C065F8">
        <w:tc>
          <w:tcPr>
            <w:tcW w:w="8208" w:type="dxa"/>
          </w:tcPr>
          <w:p w:rsidR="00E331A5" w:rsidRPr="009A3BA5" w:rsidRDefault="00E331A5" w:rsidP="00C065F8">
            <w:pPr>
              <w:tabs>
                <w:tab w:val="left" w:pos="1140"/>
              </w:tabs>
              <w:rPr>
                <w:rFonts w:ascii="Times New Roman" w:hAnsi="Times New Roman" w:cs="Times New Roman"/>
                <w:sz w:val="28"/>
                <w:szCs w:val="28"/>
              </w:rPr>
            </w:pPr>
            <w:r w:rsidRPr="009A3BA5">
              <w:rPr>
                <w:rFonts w:ascii="Times New Roman" w:hAnsi="Times New Roman" w:cs="Times New Roman"/>
                <w:sz w:val="28"/>
                <w:szCs w:val="28"/>
              </w:rPr>
              <w:t>Образовательная нагрузка за неделю</w:t>
            </w:r>
          </w:p>
        </w:tc>
        <w:tc>
          <w:tcPr>
            <w:tcW w:w="1363" w:type="dxa"/>
          </w:tcPr>
          <w:p w:rsidR="00E331A5" w:rsidRPr="009A3BA5" w:rsidRDefault="00792006" w:rsidP="00C065F8">
            <w:pPr>
              <w:tabs>
                <w:tab w:val="left" w:pos="1140"/>
              </w:tabs>
              <w:rPr>
                <w:rFonts w:ascii="Times New Roman" w:hAnsi="Times New Roman" w:cs="Times New Roman"/>
                <w:sz w:val="28"/>
                <w:szCs w:val="28"/>
              </w:rPr>
            </w:pPr>
            <w:r>
              <w:rPr>
                <w:rFonts w:ascii="Times New Roman" w:hAnsi="Times New Roman" w:cs="Times New Roman"/>
                <w:sz w:val="28"/>
                <w:szCs w:val="28"/>
              </w:rPr>
              <w:t xml:space="preserve">7ч </w:t>
            </w:r>
            <w:r w:rsidR="00E331A5" w:rsidRPr="009A3BA5">
              <w:rPr>
                <w:rFonts w:ascii="Times New Roman" w:hAnsi="Times New Roman" w:cs="Times New Roman"/>
                <w:sz w:val="28"/>
                <w:szCs w:val="28"/>
              </w:rPr>
              <w:t>30 мин</w:t>
            </w:r>
          </w:p>
        </w:tc>
      </w:tr>
    </w:tbl>
    <w:p w:rsidR="00E331A5" w:rsidRPr="00E331A5" w:rsidRDefault="00E331A5" w:rsidP="00E331A5">
      <w:pPr>
        <w:rPr>
          <w:rFonts w:ascii="Times New Roman" w:hAnsi="Times New Roman" w:cs="Times New Roman"/>
          <w:b/>
          <w:sz w:val="24"/>
          <w:szCs w:val="24"/>
        </w:rPr>
      </w:pPr>
      <w:r w:rsidRPr="00E331A5">
        <w:rPr>
          <w:rFonts w:ascii="Times New Roman" w:hAnsi="Times New Roman" w:cs="Times New Roman"/>
          <w:b/>
          <w:sz w:val="24"/>
          <w:szCs w:val="24"/>
        </w:rPr>
        <w:lastRenderedPageBreak/>
        <w:t>ОБЪЕМ ОБРАЗОВАТЕЛЬНОЙ  НАГРУЗКИ И П</w:t>
      </w:r>
      <w:r w:rsidR="00CD51C5">
        <w:rPr>
          <w:rFonts w:ascii="Times New Roman" w:hAnsi="Times New Roman" w:cs="Times New Roman"/>
          <w:b/>
          <w:sz w:val="24"/>
          <w:szCs w:val="24"/>
        </w:rPr>
        <w:t xml:space="preserve">РОДОЛЖИТЕЛЬНОСТЬ ЗАНЯТИЙ НА 2019 -2020 УЧЕБНЫЙ </w:t>
      </w:r>
      <w:r w:rsidRPr="00E331A5">
        <w:rPr>
          <w:rFonts w:ascii="Times New Roman" w:hAnsi="Times New Roman" w:cs="Times New Roman"/>
          <w:b/>
          <w:sz w:val="24"/>
          <w:szCs w:val="24"/>
        </w:rPr>
        <w:t>ГОД</w:t>
      </w:r>
      <w:r w:rsidR="00CD51C5">
        <w:rPr>
          <w:rFonts w:ascii="Times New Roman" w:hAnsi="Times New Roman" w:cs="Times New Roman"/>
          <w:b/>
          <w:sz w:val="24"/>
          <w:szCs w:val="24"/>
        </w:rPr>
        <w:t>.</w:t>
      </w:r>
    </w:p>
    <w:p w:rsidR="00E331A5" w:rsidRDefault="00E331A5" w:rsidP="00E331A5">
      <w:pPr>
        <w:ind w:left="2268" w:right="1670" w:hanging="2268"/>
      </w:pPr>
    </w:p>
    <w:tbl>
      <w:tblPr>
        <w:tblStyle w:val="a3"/>
        <w:tblW w:w="5647" w:type="pct"/>
        <w:tblInd w:w="-601" w:type="dxa"/>
        <w:tblLayout w:type="fixed"/>
        <w:tblLook w:val="04A0"/>
      </w:tblPr>
      <w:tblGrid>
        <w:gridCol w:w="1784"/>
        <w:gridCol w:w="1080"/>
        <w:gridCol w:w="852"/>
        <w:gridCol w:w="925"/>
        <w:gridCol w:w="17"/>
        <w:gridCol w:w="801"/>
        <w:gridCol w:w="919"/>
        <w:gridCol w:w="55"/>
        <w:gridCol w:w="1120"/>
        <w:gridCol w:w="1070"/>
        <w:gridCol w:w="707"/>
        <w:gridCol w:w="1160"/>
      </w:tblGrid>
      <w:tr w:rsidR="00E331A5" w:rsidRPr="00380BC1" w:rsidTr="00865A8C">
        <w:tc>
          <w:tcPr>
            <w:tcW w:w="850" w:type="pct"/>
          </w:tcPr>
          <w:p w:rsidR="00E331A5" w:rsidRPr="00380BC1" w:rsidRDefault="00E331A5" w:rsidP="00C065F8">
            <w:pPr>
              <w:ind w:right="-162"/>
              <w:rPr>
                <w:rFonts w:ascii="Times New Roman" w:hAnsi="Times New Roman" w:cs="Times New Roman"/>
                <w:sz w:val="20"/>
                <w:szCs w:val="20"/>
              </w:rPr>
            </w:pPr>
          </w:p>
        </w:tc>
        <w:tc>
          <w:tcPr>
            <w:tcW w:w="515" w:type="pct"/>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1-мл.гр.</w:t>
            </w: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с 2 -3 лет</w:t>
            </w:r>
          </w:p>
        </w:tc>
        <w:tc>
          <w:tcPr>
            <w:tcW w:w="855" w:type="pct"/>
            <w:gridSpan w:val="3"/>
          </w:tcPr>
          <w:p w:rsidR="00E331A5" w:rsidRPr="00380BC1" w:rsidRDefault="007449DD" w:rsidP="00C065F8">
            <w:pPr>
              <w:ind w:right="-456"/>
              <w:rPr>
                <w:rFonts w:ascii="Times New Roman" w:hAnsi="Times New Roman" w:cs="Times New Roman"/>
                <w:sz w:val="20"/>
                <w:szCs w:val="20"/>
              </w:rPr>
            </w:pPr>
            <w:r>
              <w:rPr>
                <w:rFonts w:ascii="Times New Roman" w:hAnsi="Times New Roman" w:cs="Times New Roman"/>
                <w:sz w:val="20"/>
                <w:szCs w:val="20"/>
              </w:rPr>
              <w:t>2-я младшая гру</w:t>
            </w:r>
            <w:r w:rsidR="00E331A5" w:rsidRPr="00380BC1">
              <w:rPr>
                <w:rFonts w:ascii="Times New Roman" w:hAnsi="Times New Roman" w:cs="Times New Roman"/>
                <w:sz w:val="20"/>
                <w:szCs w:val="20"/>
              </w:rPr>
              <w:t>ппа</w:t>
            </w: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с 3-4 лет</w:t>
            </w:r>
          </w:p>
        </w:tc>
        <w:tc>
          <w:tcPr>
            <w:tcW w:w="846" w:type="pct"/>
            <w:gridSpan w:val="3"/>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средняя группа</w:t>
            </w: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 xml:space="preserve"> с 4-5 </w:t>
            </w: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лет</w:t>
            </w:r>
          </w:p>
        </w:tc>
        <w:tc>
          <w:tcPr>
            <w:tcW w:w="1044" w:type="pct"/>
            <w:gridSpan w:val="2"/>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 xml:space="preserve">старшая группа </w:t>
            </w:r>
            <w:proofErr w:type="gramStart"/>
            <w:r w:rsidRPr="00380BC1">
              <w:rPr>
                <w:rFonts w:ascii="Times New Roman" w:hAnsi="Times New Roman" w:cs="Times New Roman"/>
                <w:sz w:val="20"/>
                <w:szCs w:val="20"/>
              </w:rPr>
              <w:t>с</w:t>
            </w:r>
            <w:proofErr w:type="gramEnd"/>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5-6 лет</w:t>
            </w:r>
          </w:p>
        </w:tc>
        <w:tc>
          <w:tcPr>
            <w:tcW w:w="890" w:type="pct"/>
            <w:gridSpan w:val="2"/>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 xml:space="preserve">подготовительная </w:t>
            </w: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группа с 6-7 лет</w:t>
            </w:r>
          </w:p>
        </w:tc>
      </w:tr>
      <w:tr w:rsidR="00E331A5" w:rsidRPr="00380BC1" w:rsidTr="00865A8C">
        <w:tc>
          <w:tcPr>
            <w:tcW w:w="850" w:type="pct"/>
          </w:tcPr>
          <w:p w:rsidR="00E331A5" w:rsidRPr="00380BC1" w:rsidRDefault="00E331A5" w:rsidP="00C065F8">
            <w:pPr>
              <w:ind w:right="33"/>
              <w:rPr>
                <w:rFonts w:ascii="Times New Roman" w:hAnsi="Times New Roman" w:cs="Times New Roman"/>
                <w:sz w:val="20"/>
                <w:szCs w:val="20"/>
              </w:rPr>
            </w:pPr>
            <w:r w:rsidRPr="00380BC1">
              <w:rPr>
                <w:rFonts w:ascii="Times New Roman" w:hAnsi="Times New Roman" w:cs="Times New Roman"/>
                <w:sz w:val="20"/>
                <w:szCs w:val="20"/>
              </w:rPr>
              <w:t xml:space="preserve"> Длительность условного учебного часа  (в минутах) </w:t>
            </w:r>
          </w:p>
          <w:p w:rsidR="00E331A5" w:rsidRPr="00380BC1" w:rsidRDefault="00E331A5" w:rsidP="00C065F8">
            <w:pPr>
              <w:ind w:right="-456"/>
              <w:rPr>
                <w:rFonts w:ascii="Times New Roman" w:hAnsi="Times New Roman" w:cs="Times New Roman"/>
                <w:sz w:val="20"/>
                <w:szCs w:val="20"/>
              </w:rPr>
            </w:pPr>
          </w:p>
        </w:tc>
        <w:tc>
          <w:tcPr>
            <w:tcW w:w="515" w:type="pct"/>
          </w:tcPr>
          <w:p w:rsidR="00E331A5" w:rsidRPr="00380BC1" w:rsidRDefault="00E331A5" w:rsidP="00C065F8">
            <w:pPr>
              <w:ind w:right="-456"/>
              <w:rPr>
                <w:rFonts w:ascii="Times New Roman" w:hAnsi="Times New Roman" w:cs="Times New Roman"/>
                <w:sz w:val="20"/>
                <w:szCs w:val="20"/>
              </w:rPr>
            </w:pP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 xml:space="preserve">      10</w:t>
            </w:r>
          </w:p>
        </w:tc>
        <w:tc>
          <w:tcPr>
            <w:tcW w:w="855" w:type="pct"/>
            <w:gridSpan w:val="3"/>
          </w:tcPr>
          <w:p w:rsidR="00E331A5" w:rsidRPr="00380BC1" w:rsidRDefault="00E331A5" w:rsidP="00C065F8">
            <w:pPr>
              <w:ind w:right="-456"/>
              <w:rPr>
                <w:rFonts w:ascii="Times New Roman" w:hAnsi="Times New Roman" w:cs="Times New Roman"/>
                <w:sz w:val="20"/>
                <w:szCs w:val="20"/>
              </w:rPr>
            </w:pP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 xml:space="preserve">          15</w:t>
            </w:r>
          </w:p>
        </w:tc>
        <w:tc>
          <w:tcPr>
            <w:tcW w:w="846" w:type="pct"/>
            <w:gridSpan w:val="3"/>
          </w:tcPr>
          <w:p w:rsidR="00E331A5" w:rsidRPr="00380BC1" w:rsidRDefault="00E331A5" w:rsidP="00C065F8">
            <w:pPr>
              <w:ind w:right="-456"/>
              <w:rPr>
                <w:rFonts w:ascii="Times New Roman" w:hAnsi="Times New Roman" w:cs="Times New Roman"/>
                <w:sz w:val="20"/>
                <w:szCs w:val="20"/>
              </w:rPr>
            </w:pP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 xml:space="preserve">            20</w:t>
            </w:r>
          </w:p>
        </w:tc>
        <w:tc>
          <w:tcPr>
            <w:tcW w:w="1044" w:type="pct"/>
            <w:gridSpan w:val="2"/>
          </w:tcPr>
          <w:p w:rsidR="00E331A5" w:rsidRPr="00380BC1" w:rsidRDefault="00E331A5" w:rsidP="00C065F8">
            <w:pPr>
              <w:ind w:right="-456"/>
              <w:rPr>
                <w:rFonts w:ascii="Times New Roman" w:hAnsi="Times New Roman" w:cs="Times New Roman"/>
                <w:sz w:val="20"/>
                <w:szCs w:val="20"/>
              </w:rPr>
            </w:pP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 xml:space="preserve">          25</w:t>
            </w:r>
          </w:p>
        </w:tc>
        <w:tc>
          <w:tcPr>
            <w:tcW w:w="890" w:type="pct"/>
            <w:gridSpan w:val="2"/>
          </w:tcPr>
          <w:p w:rsidR="00E331A5" w:rsidRPr="00380BC1" w:rsidRDefault="00E331A5" w:rsidP="00C065F8">
            <w:pPr>
              <w:ind w:right="-456"/>
              <w:rPr>
                <w:rFonts w:ascii="Times New Roman" w:hAnsi="Times New Roman" w:cs="Times New Roman"/>
                <w:sz w:val="20"/>
                <w:szCs w:val="20"/>
              </w:rPr>
            </w:pPr>
          </w:p>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 xml:space="preserve">         30</w:t>
            </w:r>
          </w:p>
        </w:tc>
      </w:tr>
      <w:tr w:rsidR="00E331A5" w:rsidRPr="00380BC1" w:rsidTr="00865A8C">
        <w:tc>
          <w:tcPr>
            <w:tcW w:w="850" w:type="pct"/>
            <w:vMerge w:val="restart"/>
          </w:tcPr>
          <w:p w:rsidR="00E331A5" w:rsidRPr="00380BC1" w:rsidRDefault="00E331A5" w:rsidP="00C065F8">
            <w:pPr>
              <w:ind w:right="35"/>
              <w:rPr>
                <w:rFonts w:ascii="Times New Roman" w:hAnsi="Times New Roman" w:cs="Times New Roman"/>
                <w:sz w:val="20"/>
                <w:szCs w:val="20"/>
              </w:rPr>
            </w:pPr>
            <w:r w:rsidRPr="00380BC1">
              <w:rPr>
                <w:rFonts w:ascii="Times New Roman" w:hAnsi="Times New Roman" w:cs="Times New Roman"/>
                <w:sz w:val="20"/>
                <w:szCs w:val="20"/>
              </w:rPr>
              <w:t>Количество  учебных занятий неделю</w:t>
            </w:r>
          </w:p>
          <w:p w:rsidR="00E331A5" w:rsidRPr="00380BC1" w:rsidRDefault="00E331A5" w:rsidP="00C065F8">
            <w:pPr>
              <w:ind w:right="-108"/>
              <w:rPr>
                <w:rFonts w:ascii="Times New Roman" w:hAnsi="Times New Roman" w:cs="Times New Roman"/>
                <w:sz w:val="20"/>
                <w:szCs w:val="20"/>
              </w:rPr>
            </w:pPr>
          </w:p>
        </w:tc>
        <w:tc>
          <w:tcPr>
            <w:tcW w:w="515" w:type="pct"/>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основны</w:t>
            </w:r>
            <w:r w:rsidR="00E83BF6">
              <w:rPr>
                <w:rFonts w:ascii="Times New Roman" w:hAnsi="Times New Roman" w:cs="Times New Roman"/>
                <w:sz w:val="20"/>
                <w:szCs w:val="20"/>
              </w:rPr>
              <w:t>е</w:t>
            </w:r>
          </w:p>
        </w:tc>
        <w:tc>
          <w:tcPr>
            <w:tcW w:w="406" w:type="pct"/>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основн</w:t>
            </w:r>
            <w:r w:rsidR="00E83BF6">
              <w:rPr>
                <w:rFonts w:ascii="Times New Roman" w:hAnsi="Times New Roman" w:cs="Times New Roman"/>
                <w:sz w:val="20"/>
                <w:szCs w:val="20"/>
              </w:rPr>
              <w:t>ые</w:t>
            </w:r>
          </w:p>
        </w:tc>
        <w:tc>
          <w:tcPr>
            <w:tcW w:w="449" w:type="pct"/>
            <w:gridSpan w:val="2"/>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доп.</w:t>
            </w:r>
          </w:p>
        </w:tc>
        <w:tc>
          <w:tcPr>
            <w:tcW w:w="382" w:type="pct"/>
          </w:tcPr>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основн</w:t>
            </w:r>
            <w:r w:rsidR="00E83BF6">
              <w:rPr>
                <w:rFonts w:ascii="Times New Roman" w:hAnsi="Times New Roman" w:cs="Times New Roman"/>
                <w:sz w:val="20"/>
                <w:szCs w:val="20"/>
              </w:rPr>
              <w:t>ые</w:t>
            </w:r>
          </w:p>
        </w:tc>
        <w:tc>
          <w:tcPr>
            <w:tcW w:w="464" w:type="pct"/>
            <w:gridSpan w:val="2"/>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доп.</w:t>
            </w:r>
          </w:p>
        </w:tc>
        <w:tc>
          <w:tcPr>
            <w:tcW w:w="534" w:type="pct"/>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основн</w:t>
            </w:r>
            <w:r w:rsidR="00E83BF6">
              <w:rPr>
                <w:rFonts w:ascii="Times New Roman" w:hAnsi="Times New Roman" w:cs="Times New Roman"/>
                <w:sz w:val="20"/>
                <w:szCs w:val="20"/>
              </w:rPr>
              <w:t>ые</w:t>
            </w:r>
          </w:p>
        </w:tc>
        <w:tc>
          <w:tcPr>
            <w:tcW w:w="510" w:type="pct"/>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доп.</w:t>
            </w:r>
          </w:p>
        </w:tc>
        <w:tc>
          <w:tcPr>
            <w:tcW w:w="337" w:type="pct"/>
          </w:tcPr>
          <w:p w:rsidR="00E331A5" w:rsidRPr="00380BC1" w:rsidRDefault="00E331A5" w:rsidP="00C065F8">
            <w:pPr>
              <w:ind w:right="-456"/>
              <w:rPr>
                <w:rFonts w:ascii="Times New Roman" w:hAnsi="Times New Roman" w:cs="Times New Roman"/>
                <w:sz w:val="20"/>
                <w:szCs w:val="20"/>
              </w:rPr>
            </w:pPr>
            <w:proofErr w:type="spellStart"/>
            <w:r w:rsidRPr="00380BC1">
              <w:rPr>
                <w:rFonts w:ascii="Times New Roman" w:hAnsi="Times New Roman" w:cs="Times New Roman"/>
                <w:sz w:val="20"/>
                <w:szCs w:val="20"/>
              </w:rPr>
              <w:t>основн</w:t>
            </w:r>
            <w:proofErr w:type="spellEnd"/>
            <w:r w:rsidRPr="00380BC1">
              <w:rPr>
                <w:rFonts w:ascii="Times New Roman" w:hAnsi="Times New Roman" w:cs="Times New Roman"/>
                <w:sz w:val="20"/>
                <w:szCs w:val="20"/>
              </w:rPr>
              <w:t>.</w:t>
            </w:r>
          </w:p>
        </w:tc>
        <w:tc>
          <w:tcPr>
            <w:tcW w:w="553" w:type="pct"/>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доп.</w:t>
            </w:r>
          </w:p>
        </w:tc>
      </w:tr>
      <w:tr w:rsidR="00E331A5" w:rsidRPr="00380BC1" w:rsidTr="00865A8C">
        <w:tc>
          <w:tcPr>
            <w:tcW w:w="850" w:type="pct"/>
            <w:vMerge/>
          </w:tcPr>
          <w:p w:rsidR="00E331A5" w:rsidRPr="00380BC1" w:rsidRDefault="00E331A5" w:rsidP="00C065F8">
            <w:pPr>
              <w:ind w:right="-456"/>
              <w:rPr>
                <w:rFonts w:ascii="Times New Roman" w:hAnsi="Times New Roman" w:cs="Times New Roman"/>
                <w:sz w:val="20"/>
                <w:szCs w:val="20"/>
              </w:rPr>
            </w:pPr>
          </w:p>
        </w:tc>
        <w:tc>
          <w:tcPr>
            <w:tcW w:w="515" w:type="pct"/>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10</w:t>
            </w:r>
          </w:p>
        </w:tc>
        <w:tc>
          <w:tcPr>
            <w:tcW w:w="406" w:type="pct"/>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10</w:t>
            </w:r>
          </w:p>
        </w:tc>
        <w:tc>
          <w:tcPr>
            <w:tcW w:w="449" w:type="pct"/>
            <w:gridSpan w:val="2"/>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1(</w:t>
            </w:r>
            <w:r w:rsidR="007449DD">
              <w:rPr>
                <w:rFonts w:ascii="Times New Roman" w:hAnsi="Times New Roman" w:cs="Times New Roman"/>
                <w:sz w:val="20"/>
                <w:szCs w:val="20"/>
              </w:rPr>
              <w:t>психолог</w:t>
            </w:r>
            <w:r w:rsidRPr="00380BC1">
              <w:rPr>
                <w:rFonts w:ascii="Times New Roman" w:hAnsi="Times New Roman" w:cs="Times New Roman"/>
                <w:sz w:val="20"/>
                <w:szCs w:val="20"/>
              </w:rPr>
              <w:t>)</w:t>
            </w:r>
          </w:p>
        </w:tc>
        <w:tc>
          <w:tcPr>
            <w:tcW w:w="382" w:type="pct"/>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11</w:t>
            </w:r>
          </w:p>
        </w:tc>
        <w:tc>
          <w:tcPr>
            <w:tcW w:w="464" w:type="pct"/>
            <w:gridSpan w:val="2"/>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1(</w:t>
            </w:r>
            <w:r w:rsidR="007449DD">
              <w:rPr>
                <w:rFonts w:ascii="Times New Roman" w:hAnsi="Times New Roman" w:cs="Times New Roman"/>
                <w:sz w:val="20"/>
                <w:szCs w:val="20"/>
              </w:rPr>
              <w:t>психолог</w:t>
            </w:r>
            <w:r w:rsidRPr="00380BC1">
              <w:rPr>
                <w:rFonts w:ascii="Times New Roman" w:hAnsi="Times New Roman" w:cs="Times New Roman"/>
                <w:sz w:val="20"/>
                <w:szCs w:val="20"/>
              </w:rPr>
              <w:t>)</w:t>
            </w:r>
          </w:p>
        </w:tc>
        <w:tc>
          <w:tcPr>
            <w:tcW w:w="534" w:type="pct"/>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13</w:t>
            </w:r>
          </w:p>
        </w:tc>
        <w:tc>
          <w:tcPr>
            <w:tcW w:w="510" w:type="pct"/>
          </w:tcPr>
          <w:p w:rsidR="00E331A5" w:rsidRPr="00380BC1" w:rsidRDefault="00E331A5" w:rsidP="00E83BF6">
            <w:pPr>
              <w:ind w:right="-456"/>
              <w:jc w:val="left"/>
              <w:rPr>
                <w:rFonts w:ascii="Times New Roman" w:hAnsi="Times New Roman" w:cs="Times New Roman"/>
                <w:sz w:val="20"/>
                <w:szCs w:val="20"/>
              </w:rPr>
            </w:pPr>
            <w:proofErr w:type="gramStart"/>
            <w:r w:rsidRPr="00380BC1">
              <w:rPr>
                <w:rFonts w:ascii="Times New Roman" w:hAnsi="Times New Roman" w:cs="Times New Roman"/>
                <w:sz w:val="20"/>
                <w:szCs w:val="20"/>
              </w:rPr>
              <w:t>1(</w:t>
            </w:r>
            <w:proofErr w:type="spellStart"/>
            <w:r w:rsidRPr="00380BC1">
              <w:rPr>
                <w:rFonts w:ascii="Times New Roman" w:hAnsi="Times New Roman" w:cs="Times New Roman"/>
                <w:sz w:val="20"/>
                <w:szCs w:val="20"/>
              </w:rPr>
              <w:t>психо</w:t>
            </w:r>
            <w:proofErr w:type="spellEnd"/>
            <w:r w:rsidRPr="00380BC1">
              <w:rPr>
                <w:rFonts w:ascii="Times New Roman" w:hAnsi="Times New Roman" w:cs="Times New Roman"/>
                <w:sz w:val="20"/>
                <w:szCs w:val="20"/>
              </w:rPr>
              <w:t>-</w:t>
            </w:r>
            <w:proofErr w:type="gramEnd"/>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лог)</w:t>
            </w:r>
          </w:p>
          <w:p w:rsidR="00E331A5" w:rsidRPr="00380BC1" w:rsidRDefault="00E331A5" w:rsidP="00E83BF6">
            <w:pPr>
              <w:ind w:right="-456"/>
              <w:jc w:val="left"/>
              <w:rPr>
                <w:rFonts w:ascii="Times New Roman" w:hAnsi="Times New Roman" w:cs="Times New Roman"/>
                <w:sz w:val="20"/>
                <w:szCs w:val="20"/>
              </w:rPr>
            </w:pPr>
          </w:p>
        </w:tc>
        <w:tc>
          <w:tcPr>
            <w:tcW w:w="337" w:type="pct"/>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14</w:t>
            </w:r>
          </w:p>
        </w:tc>
        <w:tc>
          <w:tcPr>
            <w:tcW w:w="553" w:type="pct"/>
          </w:tcPr>
          <w:p w:rsidR="00E331A5" w:rsidRPr="007449DD"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1(психолог)</w:t>
            </w:r>
          </w:p>
        </w:tc>
      </w:tr>
      <w:tr w:rsidR="00E331A5" w:rsidRPr="00380BC1" w:rsidTr="00865A8C">
        <w:tc>
          <w:tcPr>
            <w:tcW w:w="850" w:type="pct"/>
          </w:tcPr>
          <w:p w:rsidR="00E331A5" w:rsidRPr="00380BC1" w:rsidRDefault="00E331A5" w:rsidP="00C065F8">
            <w:pPr>
              <w:rPr>
                <w:rFonts w:ascii="Times New Roman" w:hAnsi="Times New Roman" w:cs="Times New Roman"/>
                <w:sz w:val="20"/>
                <w:szCs w:val="20"/>
              </w:rPr>
            </w:pPr>
            <w:r w:rsidRPr="00380BC1">
              <w:rPr>
                <w:rFonts w:ascii="Times New Roman" w:hAnsi="Times New Roman" w:cs="Times New Roman"/>
                <w:sz w:val="20"/>
                <w:szCs w:val="20"/>
              </w:rPr>
              <w:t>Общее  время занятий в часах, в неделю</w:t>
            </w:r>
          </w:p>
        </w:tc>
        <w:tc>
          <w:tcPr>
            <w:tcW w:w="515" w:type="pct"/>
          </w:tcPr>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1 ч. </w:t>
            </w: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40 мин.</w:t>
            </w:r>
          </w:p>
          <w:p w:rsidR="00E331A5" w:rsidRPr="00380BC1" w:rsidRDefault="00E331A5" w:rsidP="00E83BF6">
            <w:pPr>
              <w:ind w:right="-456"/>
              <w:jc w:val="left"/>
              <w:rPr>
                <w:rFonts w:ascii="Times New Roman" w:hAnsi="Times New Roman" w:cs="Times New Roman"/>
                <w:sz w:val="20"/>
                <w:szCs w:val="20"/>
              </w:rPr>
            </w:pPr>
          </w:p>
        </w:tc>
        <w:tc>
          <w:tcPr>
            <w:tcW w:w="406" w:type="pct"/>
          </w:tcPr>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2 ч.</w:t>
            </w: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30 мин.</w:t>
            </w:r>
          </w:p>
        </w:tc>
        <w:tc>
          <w:tcPr>
            <w:tcW w:w="449" w:type="pct"/>
            <w:gridSpan w:val="2"/>
          </w:tcPr>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15 мин.</w:t>
            </w:r>
          </w:p>
        </w:tc>
        <w:tc>
          <w:tcPr>
            <w:tcW w:w="382" w:type="pct"/>
          </w:tcPr>
          <w:p w:rsidR="00E331A5" w:rsidRPr="00380BC1" w:rsidRDefault="00E331A5" w:rsidP="00E83BF6">
            <w:pPr>
              <w:ind w:right="145"/>
              <w:jc w:val="left"/>
              <w:rPr>
                <w:rFonts w:ascii="Times New Roman" w:hAnsi="Times New Roman" w:cs="Times New Roman"/>
                <w:sz w:val="20"/>
                <w:szCs w:val="20"/>
              </w:rPr>
            </w:pPr>
          </w:p>
          <w:p w:rsidR="00E331A5" w:rsidRPr="00380BC1" w:rsidRDefault="00E331A5" w:rsidP="00E83BF6">
            <w:pPr>
              <w:ind w:right="145"/>
              <w:jc w:val="left"/>
              <w:rPr>
                <w:rFonts w:ascii="Times New Roman" w:hAnsi="Times New Roman" w:cs="Times New Roman"/>
                <w:sz w:val="20"/>
                <w:szCs w:val="20"/>
              </w:rPr>
            </w:pPr>
            <w:r w:rsidRPr="00380BC1">
              <w:rPr>
                <w:rFonts w:ascii="Times New Roman" w:hAnsi="Times New Roman" w:cs="Times New Roman"/>
                <w:sz w:val="20"/>
                <w:szCs w:val="20"/>
              </w:rPr>
              <w:t>3ч.40мин.</w:t>
            </w:r>
          </w:p>
          <w:p w:rsidR="00E331A5" w:rsidRPr="00380BC1" w:rsidRDefault="00E331A5" w:rsidP="00E83BF6">
            <w:pPr>
              <w:ind w:right="145"/>
              <w:jc w:val="left"/>
              <w:rPr>
                <w:rFonts w:ascii="Times New Roman" w:hAnsi="Times New Roman" w:cs="Times New Roman"/>
                <w:sz w:val="20"/>
                <w:szCs w:val="20"/>
              </w:rPr>
            </w:pPr>
          </w:p>
        </w:tc>
        <w:tc>
          <w:tcPr>
            <w:tcW w:w="464" w:type="pct"/>
            <w:gridSpan w:val="2"/>
          </w:tcPr>
          <w:p w:rsidR="00E331A5" w:rsidRPr="00380BC1" w:rsidRDefault="00E331A5" w:rsidP="00E83BF6">
            <w:pPr>
              <w:jc w:val="left"/>
              <w:rPr>
                <w:rFonts w:ascii="Times New Roman" w:hAnsi="Times New Roman" w:cs="Times New Roman"/>
                <w:sz w:val="20"/>
                <w:szCs w:val="20"/>
              </w:rPr>
            </w:pPr>
          </w:p>
          <w:p w:rsidR="00E331A5" w:rsidRPr="00380BC1" w:rsidRDefault="00E331A5" w:rsidP="00E83BF6">
            <w:pPr>
              <w:ind w:right="145"/>
              <w:jc w:val="left"/>
              <w:rPr>
                <w:rFonts w:ascii="Times New Roman" w:hAnsi="Times New Roman" w:cs="Times New Roman"/>
                <w:sz w:val="20"/>
                <w:szCs w:val="20"/>
              </w:rPr>
            </w:pPr>
            <w:r w:rsidRPr="00380BC1">
              <w:rPr>
                <w:rFonts w:ascii="Times New Roman" w:hAnsi="Times New Roman" w:cs="Times New Roman"/>
                <w:sz w:val="20"/>
                <w:szCs w:val="20"/>
              </w:rPr>
              <w:t>20мин.</w:t>
            </w:r>
          </w:p>
        </w:tc>
        <w:tc>
          <w:tcPr>
            <w:tcW w:w="534" w:type="pct"/>
          </w:tcPr>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5ч.25мин.</w:t>
            </w:r>
          </w:p>
          <w:p w:rsidR="00E331A5" w:rsidRPr="00380BC1" w:rsidRDefault="00E331A5" w:rsidP="00E83BF6">
            <w:pPr>
              <w:ind w:right="-456"/>
              <w:jc w:val="left"/>
              <w:rPr>
                <w:rFonts w:ascii="Times New Roman" w:hAnsi="Times New Roman" w:cs="Times New Roman"/>
                <w:sz w:val="20"/>
                <w:szCs w:val="20"/>
              </w:rPr>
            </w:pPr>
          </w:p>
        </w:tc>
        <w:tc>
          <w:tcPr>
            <w:tcW w:w="510" w:type="pct"/>
          </w:tcPr>
          <w:p w:rsidR="00E331A5" w:rsidRPr="00380BC1" w:rsidRDefault="007449DD" w:rsidP="00E83BF6">
            <w:pPr>
              <w:ind w:right="-456"/>
              <w:jc w:val="left"/>
              <w:rPr>
                <w:rFonts w:ascii="Times New Roman" w:hAnsi="Times New Roman" w:cs="Times New Roman"/>
                <w:sz w:val="20"/>
                <w:szCs w:val="20"/>
              </w:rPr>
            </w:pPr>
            <w:r>
              <w:rPr>
                <w:rFonts w:ascii="Times New Roman" w:hAnsi="Times New Roman" w:cs="Times New Roman"/>
                <w:sz w:val="20"/>
                <w:szCs w:val="20"/>
              </w:rPr>
              <w:t>25</w:t>
            </w:r>
            <w:r w:rsidR="00E331A5" w:rsidRPr="00380BC1">
              <w:rPr>
                <w:rFonts w:ascii="Times New Roman" w:hAnsi="Times New Roman" w:cs="Times New Roman"/>
                <w:sz w:val="20"/>
                <w:szCs w:val="20"/>
              </w:rPr>
              <w:t xml:space="preserve"> мин.</w:t>
            </w:r>
          </w:p>
        </w:tc>
        <w:tc>
          <w:tcPr>
            <w:tcW w:w="337" w:type="pct"/>
          </w:tcPr>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7 часов</w:t>
            </w:r>
          </w:p>
        </w:tc>
        <w:tc>
          <w:tcPr>
            <w:tcW w:w="553" w:type="pct"/>
          </w:tcPr>
          <w:p w:rsidR="00E331A5" w:rsidRPr="00380BC1" w:rsidRDefault="007449DD" w:rsidP="00E83BF6">
            <w:pPr>
              <w:ind w:right="-456"/>
              <w:jc w:val="left"/>
              <w:rPr>
                <w:rFonts w:ascii="Times New Roman" w:hAnsi="Times New Roman" w:cs="Times New Roman"/>
                <w:sz w:val="20"/>
                <w:szCs w:val="20"/>
              </w:rPr>
            </w:pPr>
            <w:r>
              <w:rPr>
                <w:rFonts w:ascii="Times New Roman" w:hAnsi="Times New Roman" w:cs="Times New Roman"/>
                <w:sz w:val="20"/>
                <w:szCs w:val="20"/>
              </w:rPr>
              <w:t>30 минут</w:t>
            </w:r>
          </w:p>
        </w:tc>
      </w:tr>
      <w:tr w:rsidR="00E331A5" w:rsidRPr="00380BC1" w:rsidTr="00865A8C">
        <w:tc>
          <w:tcPr>
            <w:tcW w:w="850" w:type="pct"/>
          </w:tcPr>
          <w:p w:rsidR="00E331A5" w:rsidRPr="00380BC1" w:rsidRDefault="00E331A5" w:rsidP="00C065F8">
            <w:pPr>
              <w:ind w:right="-456"/>
              <w:rPr>
                <w:rFonts w:ascii="Times New Roman" w:hAnsi="Times New Roman" w:cs="Times New Roman"/>
                <w:sz w:val="20"/>
                <w:szCs w:val="20"/>
              </w:rPr>
            </w:pPr>
            <w:r w:rsidRPr="00380BC1">
              <w:rPr>
                <w:rFonts w:ascii="Times New Roman" w:hAnsi="Times New Roman" w:cs="Times New Roman"/>
                <w:sz w:val="20"/>
                <w:szCs w:val="20"/>
              </w:rPr>
              <w:t>ИТОГО:</w:t>
            </w:r>
          </w:p>
        </w:tc>
        <w:tc>
          <w:tcPr>
            <w:tcW w:w="515" w:type="pct"/>
          </w:tcPr>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1 ч. 40 </w:t>
            </w: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мин.</w:t>
            </w:r>
          </w:p>
          <w:p w:rsidR="00E331A5" w:rsidRPr="00380BC1" w:rsidRDefault="00E331A5" w:rsidP="00E83BF6">
            <w:pPr>
              <w:ind w:right="-456"/>
              <w:jc w:val="left"/>
              <w:rPr>
                <w:rFonts w:ascii="Times New Roman" w:hAnsi="Times New Roman" w:cs="Times New Roman"/>
                <w:sz w:val="20"/>
                <w:szCs w:val="20"/>
              </w:rPr>
            </w:pPr>
          </w:p>
        </w:tc>
        <w:tc>
          <w:tcPr>
            <w:tcW w:w="855" w:type="pct"/>
            <w:gridSpan w:val="3"/>
          </w:tcPr>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2ч.45 мин.</w:t>
            </w: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w:t>
            </w:r>
          </w:p>
        </w:tc>
        <w:tc>
          <w:tcPr>
            <w:tcW w:w="846" w:type="pct"/>
            <w:gridSpan w:val="3"/>
          </w:tcPr>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4 часа</w:t>
            </w:r>
          </w:p>
        </w:tc>
        <w:tc>
          <w:tcPr>
            <w:tcW w:w="1044" w:type="pct"/>
            <w:gridSpan w:val="2"/>
          </w:tcPr>
          <w:p w:rsidR="00E331A5" w:rsidRPr="00380BC1" w:rsidRDefault="007449DD" w:rsidP="00E83BF6">
            <w:pPr>
              <w:ind w:right="-456"/>
              <w:jc w:val="left"/>
              <w:rPr>
                <w:rFonts w:ascii="Times New Roman" w:hAnsi="Times New Roman" w:cs="Times New Roman"/>
                <w:sz w:val="20"/>
                <w:szCs w:val="20"/>
              </w:rPr>
            </w:pPr>
            <w:r>
              <w:rPr>
                <w:rFonts w:ascii="Times New Roman" w:hAnsi="Times New Roman" w:cs="Times New Roman"/>
                <w:sz w:val="20"/>
                <w:szCs w:val="20"/>
              </w:rPr>
              <w:t>5 часов 50</w:t>
            </w:r>
            <w:r w:rsidR="00E331A5" w:rsidRPr="00380BC1">
              <w:rPr>
                <w:rFonts w:ascii="Times New Roman" w:hAnsi="Times New Roman" w:cs="Times New Roman"/>
                <w:sz w:val="20"/>
                <w:szCs w:val="20"/>
              </w:rPr>
              <w:t xml:space="preserve"> минут</w:t>
            </w:r>
          </w:p>
        </w:tc>
        <w:tc>
          <w:tcPr>
            <w:tcW w:w="890" w:type="pct"/>
            <w:gridSpan w:val="2"/>
          </w:tcPr>
          <w:p w:rsidR="00E331A5" w:rsidRPr="00380BC1" w:rsidRDefault="007449DD" w:rsidP="00E83BF6">
            <w:pPr>
              <w:ind w:right="-456"/>
              <w:jc w:val="left"/>
              <w:rPr>
                <w:rFonts w:ascii="Times New Roman" w:hAnsi="Times New Roman" w:cs="Times New Roman"/>
                <w:sz w:val="20"/>
                <w:szCs w:val="20"/>
              </w:rPr>
            </w:pPr>
            <w:r>
              <w:rPr>
                <w:rFonts w:ascii="Times New Roman" w:hAnsi="Times New Roman" w:cs="Times New Roman"/>
                <w:sz w:val="20"/>
                <w:szCs w:val="20"/>
              </w:rPr>
              <w:t xml:space="preserve">  7 часов</w:t>
            </w:r>
            <w:r w:rsidR="00E331A5" w:rsidRPr="00380BC1">
              <w:rPr>
                <w:rFonts w:ascii="Times New Roman" w:hAnsi="Times New Roman" w:cs="Times New Roman"/>
                <w:sz w:val="20"/>
                <w:szCs w:val="20"/>
              </w:rPr>
              <w:t xml:space="preserve"> </w:t>
            </w:r>
            <w:r>
              <w:rPr>
                <w:rFonts w:ascii="Times New Roman" w:hAnsi="Times New Roman" w:cs="Times New Roman"/>
                <w:sz w:val="20"/>
                <w:szCs w:val="20"/>
              </w:rPr>
              <w:t xml:space="preserve"> 30 минут</w:t>
            </w:r>
          </w:p>
        </w:tc>
      </w:tr>
      <w:tr w:rsidR="00E331A5" w:rsidRPr="00380BC1" w:rsidTr="00865A8C">
        <w:tc>
          <w:tcPr>
            <w:tcW w:w="850" w:type="pct"/>
          </w:tcPr>
          <w:p w:rsidR="00E331A5" w:rsidRPr="00380BC1" w:rsidRDefault="00E331A5" w:rsidP="00C065F8">
            <w:pPr>
              <w:ind w:right="-107"/>
              <w:rPr>
                <w:rFonts w:ascii="Times New Roman" w:hAnsi="Times New Roman" w:cs="Times New Roman"/>
                <w:sz w:val="20"/>
                <w:szCs w:val="20"/>
              </w:rPr>
            </w:pPr>
          </w:p>
          <w:p w:rsidR="00E331A5" w:rsidRPr="00380BC1" w:rsidRDefault="00E331A5" w:rsidP="00C065F8">
            <w:pPr>
              <w:ind w:right="176"/>
              <w:rPr>
                <w:rFonts w:ascii="Times New Roman" w:hAnsi="Times New Roman" w:cs="Times New Roman"/>
                <w:sz w:val="20"/>
                <w:szCs w:val="20"/>
              </w:rPr>
            </w:pPr>
            <w:r w:rsidRPr="00380BC1">
              <w:rPr>
                <w:rFonts w:ascii="Times New Roman" w:hAnsi="Times New Roman" w:cs="Times New Roman"/>
                <w:sz w:val="20"/>
                <w:szCs w:val="20"/>
              </w:rPr>
              <w:t xml:space="preserve">По </w:t>
            </w:r>
            <w:proofErr w:type="spellStart"/>
            <w:r w:rsidRPr="00380BC1">
              <w:rPr>
                <w:rFonts w:ascii="Times New Roman" w:hAnsi="Times New Roman" w:cs="Times New Roman"/>
                <w:sz w:val="20"/>
                <w:szCs w:val="20"/>
              </w:rPr>
              <w:t>СанПиН</w:t>
            </w:r>
            <w:proofErr w:type="spellEnd"/>
            <w:r w:rsidRPr="00380BC1">
              <w:rPr>
                <w:rFonts w:ascii="Times New Roman" w:hAnsi="Times New Roman" w:cs="Times New Roman"/>
                <w:sz w:val="20"/>
                <w:szCs w:val="20"/>
              </w:rPr>
              <w:t xml:space="preserve">  2.4.1.2731 – 10 максимально допустимый объем  недельной образовательной нагрузки, включая реализацию доп. образ</w:t>
            </w:r>
            <w:proofErr w:type="gramStart"/>
            <w:r w:rsidRPr="00380BC1">
              <w:rPr>
                <w:rFonts w:ascii="Times New Roman" w:hAnsi="Times New Roman" w:cs="Times New Roman"/>
                <w:sz w:val="20"/>
                <w:szCs w:val="20"/>
              </w:rPr>
              <w:t>.</w:t>
            </w:r>
            <w:proofErr w:type="gramEnd"/>
            <w:r w:rsidRPr="00380BC1">
              <w:rPr>
                <w:rFonts w:ascii="Times New Roman" w:hAnsi="Times New Roman" w:cs="Times New Roman"/>
                <w:sz w:val="20"/>
                <w:szCs w:val="20"/>
              </w:rPr>
              <w:t xml:space="preserve"> </w:t>
            </w:r>
            <w:proofErr w:type="gramStart"/>
            <w:r w:rsidRPr="00380BC1">
              <w:rPr>
                <w:rFonts w:ascii="Times New Roman" w:hAnsi="Times New Roman" w:cs="Times New Roman"/>
                <w:sz w:val="20"/>
                <w:szCs w:val="20"/>
              </w:rPr>
              <w:t>п</w:t>
            </w:r>
            <w:proofErr w:type="gramEnd"/>
            <w:r w:rsidRPr="00380BC1">
              <w:rPr>
                <w:rFonts w:ascii="Times New Roman" w:hAnsi="Times New Roman" w:cs="Times New Roman"/>
                <w:sz w:val="20"/>
                <w:szCs w:val="20"/>
              </w:rPr>
              <w:t>рограмм составляет:</w:t>
            </w:r>
          </w:p>
          <w:p w:rsidR="00E331A5" w:rsidRPr="00380BC1" w:rsidRDefault="00E331A5" w:rsidP="00C065F8">
            <w:pPr>
              <w:ind w:right="-107"/>
              <w:rPr>
                <w:rFonts w:ascii="Times New Roman" w:hAnsi="Times New Roman" w:cs="Times New Roman"/>
                <w:sz w:val="20"/>
                <w:szCs w:val="20"/>
              </w:rPr>
            </w:pPr>
          </w:p>
          <w:p w:rsidR="00E331A5" w:rsidRPr="00380BC1" w:rsidRDefault="00E331A5" w:rsidP="00C065F8">
            <w:pPr>
              <w:ind w:right="-107"/>
              <w:rPr>
                <w:rFonts w:ascii="Times New Roman" w:hAnsi="Times New Roman" w:cs="Times New Roman"/>
                <w:sz w:val="20"/>
                <w:szCs w:val="20"/>
              </w:rPr>
            </w:pPr>
          </w:p>
        </w:tc>
        <w:tc>
          <w:tcPr>
            <w:tcW w:w="515" w:type="pct"/>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1ч. 40 мин.</w:t>
            </w:r>
          </w:p>
        </w:tc>
        <w:tc>
          <w:tcPr>
            <w:tcW w:w="847" w:type="pct"/>
            <w:gridSpan w:val="2"/>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left="-250" w:right="-456" w:firstLine="142"/>
              <w:jc w:val="left"/>
              <w:rPr>
                <w:rFonts w:ascii="Times New Roman" w:hAnsi="Times New Roman" w:cs="Times New Roman"/>
                <w:sz w:val="20"/>
                <w:szCs w:val="20"/>
              </w:rPr>
            </w:pPr>
            <w:r w:rsidRPr="00380BC1">
              <w:rPr>
                <w:rFonts w:ascii="Times New Roman" w:hAnsi="Times New Roman" w:cs="Times New Roman"/>
                <w:sz w:val="20"/>
                <w:szCs w:val="20"/>
              </w:rPr>
              <w:t xml:space="preserve">     2 часа 45 мин.</w:t>
            </w:r>
          </w:p>
        </w:tc>
        <w:tc>
          <w:tcPr>
            <w:tcW w:w="828" w:type="pct"/>
            <w:gridSpan w:val="3"/>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 xml:space="preserve">            4 часа</w:t>
            </w:r>
          </w:p>
        </w:tc>
        <w:tc>
          <w:tcPr>
            <w:tcW w:w="1070" w:type="pct"/>
            <w:gridSpan w:val="3"/>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6 часов 15 минут</w:t>
            </w:r>
          </w:p>
        </w:tc>
        <w:tc>
          <w:tcPr>
            <w:tcW w:w="890" w:type="pct"/>
            <w:gridSpan w:val="2"/>
          </w:tcPr>
          <w:p w:rsidR="00E331A5" w:rsidRPr="00380BC1" w:rsidRDefault="00E331A5" w:rsidP="00E83BF6">
            <w:pPr>
              <w:ind w:right="-456"/>
              <w:jc w:val="left"/>
              <w:rPr>
                <w:rFonts w:ascii="Times New Roman" w:hAnsi="Times New Roman" w:cs="Times New Roman"/>
                <w:sz w:val="20"/>
                <w:szCs w:val="20"/>
              </w:rPr>
            </w:pPr>
          </w:p>
          <w:p w:rsidR="00E331A5" w:rsidRPr="00380BC1" w:rsidRDefault="00E331A5" w:rsidP="00E83BF6">
            <w:pPr>
              <w:ind w:right="-456"/>
              <w:jc w:val="left"/>
              <w:rPr>
                <w:rFonts w:ascii="Times New Roman" w:hAnsi="Times New Roman" w:cs="Times New Roman"/>
                <w:sz w:val="20"/>
                <w:szCs w:val="20"/>
              </w:rPr>
            </w:pPr>
            <w:r w:rsidRPr="00380BC1">
              <w:rPr>
                <w:rFonts w:ascii="Times New Roman" w:hAnsi="Times New Roman" w:cs="Times New Roman"/>
                <w:sz w:val="20"/>
                <w:szCs w:val="20"/>
              </w:rPr>
              <w:t>8 часов 30 минут</w:t>
            </w:r>
          </w:p>
        </w:tc>
      </w:tr>
    </w:tbl>
    <w:p w:rsidR="00E331A5" w:rsidRDefault="00E331A5" w:rsidP="00CD51C5">
      <w:pPr>
        <w:autoSpaceDE w:val="0"/>
        <w:autoSpaceDN w:val="0"/>
        <w:adjustRightInd w:val="0"/>
        <w:spacing w:line="276" w:lineRule="auto"/>
        <w:rPr>
          <w:sz w:val="28"/>
          <w:szCs w:val="28"/>
        </w:rPr>
      </w:pPr>
    </w:p>
    <w:p w:rsidR="00380BC1" w:rsidRPr="00380BC1" w:rsidRDefault="009A3BA5" w:rsidP="00CD51C5">
      <w:pPr>
        <w:autoSpaceDE w:val="0"/>
        <w:autoSpaceDN w:val="0"/>
        <w:adjustRightInd w:val="0"/>
        <w:spacing w:line="240" w:lineRule="auto"/>
        <w:rPr>
          <w:rFonts w:ascii="Times New Roman" w:hAnsi="Times New Roman" w:cs="Times New Roman"/>
          <w:sz w:val="24"/>
          <w:szCs w:val="24"/>
        </w:rPr>
      </w:pPr>
      <w:r w:rsidRPr="00380BC1">
        <w:rPr>
          <w:rFonts w:ascii="Times New Roman" w:hAnsi="Times New Roman" w:cs="Times New Roman"/>
          <w:sz w:val="24"/>
          <w:szCs w:val="24"/>
        </w:rPr>
        <w:t>Продолжительность уч</w:t>
      </w:r>
      <w:r w:rsidR="00756701" w:rsidRPr="00380BC1">
        <w:rPr>
          <w:rFonts w:ascii="Times New Roman" w:hAnsi="Times New Roman" w:cs="Times New Roman"/>
          <w:sz w:val="24"/>
          <w:szCs w:val="24"/>
        </w:rPr>
        <w:t xml:space="preserve">ебного года в ДОУ составляет 35 </w:t>
      </w:r>
      <w:r w:rsidRPr="00380BC1">
        <w:rPr>
          <w:rFonts w:ascii="Times New Roman" w:hAnsi="Times New Roman" w:cs="Times New Roman"/>
          <w:sz w:val="24"/>
          <w:szCs w:val="24"/>
        </w:rPr>
        <w:t>учебных нед</w:t>
      </w:r>
      <w:r w:rsidR="00380BC1" w:rsidRPr="00380BC1">
        <w:rPr>
          <w:rFonts w:ascii="Times New Roman" w:hAnsi="Times New Roman" w:cs="Times New Roman"/>
          <w:sz w:val="24"/>
          <w:szCs w:val="24"/>
        </w:rPr>
        <w:t>ель.</w:t>
      </w:r>
    </w:p>
    <w:p w:rsidR="00CD51C5" w:rsidRDefault="00CD51C5" w:rsidP="00CD51C5">
      <w:pPr>
        <w:autoSpaceDE w:val="0"/>
        <w:autoSpaceDN w:val="0"/>
        <w:adjustRightInd w:val="0"/>
        <w:spacing w:line="240" w:lineRule="auto"/>
        <w:rPr>
          <w:rFonts w:ascii="Times New Roman" w:hAnsi="Times New Roman" w:cs="Times New Roman"/>
          <w:sz w:val="24"/>
          <w:szCs w:val="24"/>
        </w:rPr>
      </w:pPr>
    </w:p>
    <w:p w:rsidR="00380BC1" w:rsidRPr="00380BC1" w:rsidRDefault="00380BC1" w:rsidP="00CD51C5">
      <w:pPr>
        <w:autoSpaceDE w:val="0"/>
        <w:autoSpaceDN w:val="0"/>
        <w:adjustRightInd w:val="0"/>
        <w:spacing w:line="240" w:lineRule="auto"/>
        <w:rPr>
          <w:rFonts w:ascii="Times New Roman" w:hAnsi="Times New Roman" w:cs="Times New Roman"/>
          <w:sz w:val="24"/>
          <w:szCs w:val="24"/>
        </w:rPr>
      </w:pPr>
      <w:r w:rsidRPr="00380BC1">
        <w:rPr>
          <w:rFonts w:ascii="Times New Roman" w:hAnsi="Times New Roman" w:cs="Times New Roman"/>
          <w:sz w:val="24"/>
          <w:szCs w:val="24"/>
        </w:rPr>
        <w:t>Н</w:t>
      </w:r>
      <w:r w:rsidR="00756701" w:rsidRPr="00380BC1">
        <w:rPr>
          <w:rFonts w:ascii="Times New Roman" w:hAnsi="Times New Roman" w:cs="Times New Roman"/>
          <w:sz w:val="24"/>
          <w:szCs w:val="24"/>
        </w:rPr>
        <w:t>ачало учебного года  02.09.2019</w:t>
      </w:r>
      <w:r w:rsidR="009A3BA5" w:rsidRPr="00380BC1">
        <w:rPr>
          <w:rFonts w:ascii="Times New Roman" w:hAnsi="Times New Roman" w:cs="Times New Roman"/>
          <w:sz w:val="24"/>
          <w:szCs w:val="24"/>
        </w:rPr>
        <w:t xml:space="preserve"> </w:t>
      </w:r>
      <w:r w:rsidR="00756701" w:rsidRPr="00380BC1">
        <w:rPr>
          <w:rFonts w:ascii="Times New Roman" w:hAnsi="Times New Roman" w:cs="Times New Roman"/>
          <w:sz w:val="24"/>
          <w:szCs w:val="24"/>
        </w:rPr>
        <w:t>г. - окончание учебного года -29.05.2020</w:t>
      </w:r>
      <w:r w:rsidR="009A3BA5" w:rsidRPr="00380BC1">
        <w:rPr>
          <w:rFonts w:ascii="Times New Roman" w:hAnsi="Times New Roman" w:cs="Times New Roman"/>
          <w:sz w:val="24"/>
          <w:szCs w:val="24"/>
        </w:rPr>
        <w:t>г.</w:t>
      </w:r>
    </w:p>
    <w:p w:rsidR="00380BC1" w:rsidRDefault="00380BC1" w:rsidP="00CD51C5">
      <w:pPr>
        <w:pStyle w:val="2"/>
        <w:shd w:val="clear" w:color="auto" w:fill="FFFFFF"/>
        <w:spacing w:line="240" w:lineRule="auto"/>
        <w:jc w:val="both"/>
        <w:rPr>
          <w:rFonts w:ascii="Times New Roman" w:hAnsi="Times New Roman" w:cs="Times New Roman"/>
          <w:b w:val="0"/>
          <w:color w:val="auto"/>
          <w:sz w:val="24"/>
          <w:szCs w:val="24"/>
        </w:rPr>
      </w:pPr>
      <w:r w:rsidRPr="00CD51C5">
        <w:rPr>
          <w:b w:val="0"/>
          <w:color w:val="000000" w:themeColor="text1"/>
          <w:sz w:val="24"/>
          <w:szCs w:val="24"/>
        </w:rPr>
        <w:t>В период с</w:t>
      </w:r>
      <w:r>
        <w:rPr>
          <w:color w:val="C00000"/>
          <w:sz w:val="24"/>
          <w:szCs w:val="24"/>
        </w:rPr>
        <w:t xml:space="preserve">  </w:t>
      </w:r>
      <w:r w:rsidRPr="00380BC1">
        <w:rPr>
          <w:b w:val="0"/>
          <w:color w:val="auto"/>
          <w:sz w:val="24"/>
          <w:szCs w:val="24"/>
        </w:rPr>
        <w:t>16 - 20 марта</w:t>
      </w:r>
      <w:r>
        <w:rPr>
          <w:b w:val="0"/>
          <w:color w:val="auto"/>
          <w:sz w:val="24"/>
          <w:szCs w:val="24"/>
        </w:rPr>
        <w:t xml:space="preserve"> в </w:t>
      </w:r>
      <w:r w:rsidR="00CD51C5">
        <w:rPr>
          <w:rFonts w:ascii="Times New Roman" w:hAnsi="Times New Roman" w:cs="Times New Roman"/>
          <w:b w:val="0"/>
          <w:color w:val="auto"/>
          <w:sz w:val="24"/>
          <w:szCs w:val="24"/>
        </w:rPr>
        <w:t xml:space="preserve"> детском саду  весенние </w:t>
      </w:r>
      <w:r w:rsidRPr="00380BC1">
        <w:rPr>
          <w:rFonts w:ascii="Times New Roman" w:hAnsi="Times New Roman" w:cs="Times New Roman"/>
          <w:b w:val="0"/>
          <w:color w:val="auto"/>
          <w:sz w:val="24"/>
          <w:szCs w:val="24"/>
        </w:rPr>
        <w:t xml:space="preserve"> каникулы.</w:t>
      </w:r>
    </w:p>
    <w:p w:rsidR="00380BC1" w:rsidRPr="00380BC1" w:rsidRDefault="00380BC1" w:rsidP="00380BC1">
      <w:pPr>
        <w:shd w:val="clear" w:color="auto" w:fill="FFFFFF"/>
        <w:spacing w:line="240" w:lineRule="auto"/>
        <w:rPr>
          <w:rFonts w:ascii="Times New Roman" w:eastAsia="Times New Roman" w:hAnsi="Times New Roman" w:cs="Times New Roman"/>
          <w:color w:val="000000"/>
          <w:sz w:val="24"/>
          <w:szCs w:val="24"/>
          <w:lang w:eastAsia="ru-RU"/>
        </w:rPr>
      </w:pPr>
      <w:r w:rsidRPr="00380BC1">
        <w:rPr>
          <w:rFonts w:ascii="Tahoma" w:eastAsia="Times New Roman" w:hAnsi="Tahoma" w:cs="Tahoma"/>
          <w:color w:val="000000"/>
          <w:sz w:val="24"/>
          <w:szCs w:val="24"/>
          <w:lang w:eastAsia="ru-RU"/>
        </w:rPr>
        <w:t> </w:t>
      </w:r>
      <w:r w:rsidRPr="00380BC1">
        <w:rPr>
          <w:rFonts w:ascii="Times New Roman" w:eastAsia="Times New Roman" w:hAnsi="Times New Roman" w:cs="Times New Roman"/>
          <w:b/>
          <w:bCs/>
          <w:color w:val="000000"/>
          <w:sz w:val="24"/>
          <w:szCs w:val="24"/>
          <w:lang w:eastAsia="ru-RU"/>
        </w:rPr>
        <w:t>Цель проведения каникул:</w:t>
      </w:r>
    </w:p>
    <w:p w:rsidR="00380BC1" w:rsidRPr="00380BC1" w:rsidRDefault="00CD51C5" w:rsidP="00CD51C5">
      <w:pPr>
        <w:shd w:val="clear" w:color="auto" w:fill="FFFFFF"/>
        <w:spacing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80BC1" w:rsidRPr="00380BC1">
        <w:rPr>
          <w:rFonts w:ascii="Times New Roman" w:eastAsia="Times New Roman" w:hAnsi="Times New Roman" w:cs="Times New Roman"/>
          <w:color w:val="000000"/>
          <w:sz w:val="24"/>
          <w:szCs w:val="24"/>
          <w:lang w:eastAsia="ru-RU"/>
        </w:rPr>
        <w:t>укрепление здоровья детей;</w:t>
      </w:r>
    </w:p>
    <w:p w:rsidR="00380BC1" w:rsidRPr="00380BC1" w:rsidRDefault="00CD51C5" w:rsidP="00CD51C5">
      <w:pPr>
        <w:shd w:val="clear" w:color="auto" w:fill="FFFFFF"/>
        <w:spacing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80BC1" w:rsidRPr="00380BC1">
        <w:rPr>
          <w:rFonts w:ascii="Times New Roman" w:eastAsia="Times New Roman" w:hAnsi="Times New Roman" w:cs="Times New Roman"/>
          <w:color w:val="000000"/>
          <w:sz w:val="24"/>
          <w:szCs w:val="24"/>
          <w:lang w:eastAsia="ru-RU"/>
        </w:rPr>
        <w:t>создание  благоприятной эмоциональной психологической обстанов</w:t>
      </w:r>
      <w:r>
        <w:rPr>
          <w:rFonts w:ascii="Times New Roman" w:eastAsia="Times New Roman" w:hAnsi="Times New Roman" w:cs="Times New Roman"/>
          <w:color w:val="000000"/>
          <w:sz w:val="24"/>
          <w:szCs w:val="24"/>
          <w:lang w:eastAsia="ru-RU"/>
        </w:rPr>
        <w:t xml:space="preserve">ки для пребывания детей в </w:t>
      </w:r>
      <w:r w:rsidR="00380BC1" w:rsidRPr="00380BC1">
        <w:rPr>
          <w:rFonts w:ascii="Times New Roman" w:eastAsia="Times New Roman" w:hAnsi="Times New Roman" w:cs="Times New Roman"/>
          <w:color w:val="000000"/>
          <w:sz w:val="24"/>
          <w:szCs w:val="24"/>
          <w:lang w:eastAsia="ru-RU"/>
        </w:rPr>
        <w:t>саду;</w:t>
      </w:r>
    </w:p>
    <w:p w:rsidR="00380BC1" w:rsidRPr="00380BC1" w:rsidRDefault="00CD51C5" w:rsidP="00CD51C5">
      <w:pPr>
        <w:shd w:val="clear" w:color="auto" w:fill="FFFFFF"/>
        <w:spacing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80BC1" w:rsidRPr="00380BC1">
        <w:rPr>
          <w:rFonts w:ascii="Times New Roman" w:eastAsia="Times New Roman" w:hAnsi="Times New Roman" w:cs="Times New Roman"/>
          <w:color w:val="000000"/>
          <w:sz w:val="24"/>
          <w:szCs w:val="24"/>
          <w:lang w:eastAsia="ru-RU"/>
        </w:rPr>
        <w:t>создание усл</w:t>
      </w:r>
      <w:r>
        <w:rPr>
          <w:rFonts w:ascii="Times New Roman" w:eastAsia="Times New Roman" w:hAnsi="Times New Roman" w:cs="Times New Roman"/>
          <w:color w:val="000000"/>
          <w:sz w:val="24"/>
          <w:szCs w:val="24"/>
          <w:lang w:eastAsia="ru-RU"/>
        </w:rPr>
        <w:t xml:space="preserve">овий для развития познавательных и творческих </w:t>
      </w:r>
      <w:r w:rsidR="00380BC1" w:rsidRPr="00380BC1">
        <w:rPr>
          <w:rFonts w:ascii="Times New Roman" w:eastAsia="Times New Roman" w:hAnsi="Times New Roman" w:cs="Times New Roman"/>
          <w:color w:val="000000"/>
          <w:sz w:val="24"/>
          <w:szCs w:val="24"/>
          <w:lang w:eastAsia="ru-RU"/>
        </w:rPr>
        <w:t xml:space="preserve"> способностей детей;</w:t>
      </w:r>
    </w:p>
    <w:p w:rsidR="00E331A5" w:rsidRPr="00E83BF6" w:rsidRDefault="00CD51C5" w:rsidP="00E83BF6">
      <w:pPr>
        <w:shd w:val="clear" w:color="auto" w:fill="FFFFFF"/>
        <w:spacing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80BC1" w:rsidRPr="00380BC1">
        <w:rPr>
          <w:rFonts w:ascii="Times New Roman" w:eastAsia="Times New Roman" w:hAnsi="Times New Roman" w:cs="Times New Roman"/>
          <w:color w:val="000000"/>
          <w:sz w:val="24"/>
          <w:szCs w:val="24"/>
          <w:lang w:eastAsia="ru-RU"/>
        </w:rPr>
        <w:t>создание условий для развити</w:t>
      </w:r>
      <w:r>
        <w:rPr>
          <w:rFonts w:ascii="Times New Roman" w:eastAsia="Times New Roman" w:hAnsi="Times New Roman" w:cs="Times New Roman"/>
          <w:color w:val="000000"/>
          <w:sz w:val="24"/>
          <w:szCs w:val="24"/>
          <w:lang w:eastAsia="ru-RU"/>
        </w:rPr>
        <w:t>я творческих способностей детей.</w:t>
      </w:r>
      <w:r w:rsidR="00380BC1" w:rsidRPr="00380BC1">
        <w:rPr>
          <w:rFonts w:ascii="Times New Roman" w:eastAsia="Times New Roman" w:hAnsi="Times New Roman" w:cs="Times New Roman"/>
          <w:color w:val="000000"/>
          <w:sz w:val="24"/>
          <w:szCs w:val="24"/>
          <w:lang w:eastAsia="ru-RU"/>
        </w:rPr>
        <w:t> </w:t>
      </w:r>
    </w:p>
    <w:p w:rsidR="00E331A5" w:rsidRDefault="00E331A5" w:rsidP="00E331A5">
      <w:pPr>
        <w:autoSpaceDE w:val="0"/>
        <w:autoSpaceDN w:val="0"/>
        <w:adjustRightInd w:val="0"/>
        <w:jc w:val="center"/>
        <w:rPr>
          <w:rFonts w:ascii="Times New Roman CYR" w:hAnsi="Times New Roman CYR" w:cs="Times New Roman CYR"/>
          <w:b/>
          <w:bCs/>
        </w:rPr>
      </w:pPr>
    </w:p>
    <w:p w:rsidR="00E331A5" w:rsidRDefault="00E331A5" w:rsidP="00E331A5">
      <w:pPr>
        <w:autoSpaceDE w:val="0"/>
        <w:autoSpaceDN w:val="0"/>
        <w:adjustRightInd w:val="0"/>
        <w:jc w:val="center"/>
        <w:rPr>
          <w:rFonts w:ascii="Times New Roman CYR" w:hAnsi="Times New Roman CYR" w:cs="Times New Roman CYR"/>
          <w:b/>
          <w:bCs/>
        </w:rPr>
      </w:pPr>
    </w:p>
    <w:p w:rsidR="00BB20A2" w:rsidRDefault="00BB20A2" w:rsidP="002A1EAE">
      <w:pPr>
        <w:ind w:left="567"/>
        <w:rPr>
          <w:rFonts w:ascii="Times New Roman" w:hAnsi="Times New Roman" w:cs="Times New Roman"/>
          <w:sz w:val="28"/>
          <w:szCs w:val="28"/>
        </w:rPr>
      </w:pPr>
    </w:p>
    <w:sectPr w:rsidR="00BB20A2" w:rsidSect="004F4C24">
      <w:pgSz w:w="11906" w:h="16838"/>
      <w:pgMar w:top="1134" w:right="170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457"/>
    <w:multiLevelType w:val="hybridMultilevel"/>
    <w:tmpl w:val="9A4AA1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524135"/>
    <w:multiLevelType w:val="multilevel"/>
    <w:tmpl w:val="96584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3913"/>
    <w:rsid w:val="00022F3F"/>
    <w:rsid w:val="000634ED"/>
    <w:rsid w:val="00063913"/>
    <w:rsid w:val="000F5F59"/>
    <w:rsid w:val="00176894"/>
    <w:rsid w:val="0028631E"/>
    <w:rsid w:val="002A1EAE"/>
    <w:rsid w:val="00336944"/>
    <w:rsid w:val="00380BC1"/>
    <w:rsid w:val="00423BEE"/>
    <w:rsid w:val="004764FF"/>
    <w:rsid w:val="0049301C"/>
    <w:rsid w:val="004C2638"/>
    <w:rsid w:val="004F4C24"/>
    <w:rsid w:val="00505353"/>
    <w:rsid w:val="00542FB6"/>
    <w:rsid w:val="00556FCB"/>
    <w:rsid w:val="0062120D"/>
    <w:rsid w:val="007449DD"/>
    <w:rsid w:val="00756701"/>
    <w:rsid w:val="00786A13"/>
    <w:rsid w:val="00792006"/>
    <w:rsid w:val="007A4947"/>
    <w:rsid w:val="00801286"/>
    <w:rsid w:val="00830505"/>
    <w:rsid w:val="00835593"/>
    <w:rsid w:val="00865A8C"/>
    <w:rsid w:val="00875E62"/>
    <w:rsid w:val="009A3BA5"/>
    <w:rsid w:val="00A40F8A"/>
    <w:rsid w:val="00A5462E"/>
    <w:rsid w:val="00B17075"/>
    <w:rsid w:val="00B61F71"/>
    <w:rsid w:val="00B910C8"/>
    <w:rsid w:val="00BB20A2"/>
    <w:rsid w:val="00BC4574"/>
    <w:rsid w:val="00C5050D"/>
    <w:rsid w:val="00CD51C5"/>
    <w:rsid w:val="00D851FE"/>
    <w:rsid w:val="00D94823"/>
    <w:rsid w:val="00DB514D"/>
    <w:rsid w:val="00E06C31"/>
    <w:rsid w:val="00E331A5"/>
    <w:rsid w:val="00E83BF6"/>
    <w:rsid w:val="00EB4B91"/>
    <w:rsid w:val="00F05DD9"/>
    <w:rsid w:val="00F1745F"/>
    <w:rsid w:val="00F9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94"/>
  </w:style>
  <w:style w:type="paragraph" w:styleId="2">
    <w:name w:val="heading 2"/>
    <w:basedOn w:val="a"/>
    <w:next w:val="a"/>
    <w:link w:val="20"/>
    <w:uiPriority w:val="9"/>
    <w:unhideWhenUsed/>
    <w:qFormat/>
    <w:rsid w:val="00380BC1"/>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0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80BC1"/>
    <w:rPr>
      <w:rFonts w:asciiTheme="majorHAnsi" w:eastAsiaTheme="majorEastAsia" w:hAnsiTheme="majorHAnsi" w:cstheme="majorBidi"/>
      <w:b/>
      <w:bCs/>
      <w:color w:val="4F81BD" w:themeColor="accent1"/>
      <w:sz w:val="26"/>
      <w:szCs w:val="26"/>
    </w:rPr>
  </w:style>
  <w:style w:type="character" w:customStyle="1" w:styleId="c10">
    <w:name w:val="c10"/>
    <w:basedOn w:val="a0"/>
    <w:rsid w:val="00380BC1"/>
  </w:style>
  <w:style w:type="character" w:customStyle="1" w:styleId="c6">
    <w:name w:val="c6"/>
    <w:basedOn w:val="a0"/>
    <w:rsid w:val="00380BC1"/>
  </w:style>
  <w:style w:type="paragraph" w:styleId="a4">
    <w:name w:val="Normal (Web)"/>
    <w:basedOn w:val="a"/>
    <w:uiPriority w:val="99"/>
    <w:semiHidden/>
    <w:unhideWhenUsed/>
    <w:rsid w:val="00380B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380BC1"/>
    <w:rPr>
      <w:b/>
      <w:bCs/>
    </w:rPr>
  </w:style>
</w:styles>
</file>

<file path=word/webSettings.xml><?xml version="1.0" encoding="utf-8"?>
<w:webSettings xmlns:r="http://schemas.openxmlformats.org/officeDocument/2006/relationships" xmlns:w="http://schemas.openxmlformats.org/wordprocessingml/2006/main">
  <w:divs>
    <w:div w:id="20387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E90A9-1440-47D6-B2EE-874C273F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Таша</dc:creator>
  <cp:keywords/>
  <dc:description/>
  <cp:lastModifiedBy>сказка</cp:lastModifiedBy>
  <cp:revision>20</cp:revision>
  <cp:lastPrinted>2019-09-27T06:37:00Z</cp:lastPrinted>
  <dcterms:created xsi:type="dcterms:W3CDTF">2018-03-16T06:31:00Z</dcterms:created>
  <dcterms:modified xsi:type="dcterms:W3CDTF">2019-09-27T06:43:00Z</dcterms:modified>
</cp:coreProperties>
</file>