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B5" w:rsidRPr="008C65B5" w:rsidRDefault="008C65B5" w:rsidP="008C65B5">
      <w:pPr>
        <w:pStyle w:val="a3"/>
        <w:spacing w:before="0" w:beforeAutospacing="0" w:after="0" w:afterAutospacing="0" w:line="360" w:lineRule="auto"/>
        <w:ind w:firstLine="426"/>
        <w:jc w:val="center"/>
        <w:rPr>
          <w:b/>
          <w:color w:val="000000"/>
          <w:sz w:val="28"/>
          <w:szCs w:val="28"/>
        </w:rPr>
      </w:pPr>
      <w:r w:rsidRPr="008C65B5">
        <w:rPr>
          <w:b/>
          <w:color w:val="000000"/>
          <w:sz w:val="28"/>
          <w:szCs w:val="28"/>
        </w:rPr>
        <w:t>Сообщение воспитателям о детях с ОВЗ.</w:t>
      </w:r>
    </w:p>
    <w:p w:rsidR="008C65B5" w:rsidRPr="008C65B5" w:rsidRDefault="008C65B5" w:rsidP="008C65B5">
      <w:pPr>
        <w:pStyle w:val="a3"/>
        <w:spacing w:before="0" w:beforeAutospacing="0" w:after="0" w:afterAutospacing="0" w:line="360" w:lineRule="auto"/>
        <w:ind w:firstLine="426"/>
        <w:jc w:val="center"/>
        <w:rPr>
          <w:b/>
          <w:color w:val="000000"/>
          <w:sz w:val="28"/>
          <w:szCs w:val="28"/>
        </w:rPr>
      </w:pPr>
      <w:r w:rsidRPr="008C65B5">
        <w:rPr>
          <w:b/>
          <w:color w:val="000000"/>
          <w:sz w:val="28"/>
          <w:szCs w:val="28"/>
        </w:rPr>
        <w:t>Рекомендации по взаимодействию с уже имеющимися воспитанниками с ОВЗ.</w:t>
      </w:r>
    </w:p>
    <w:p w:rsidR="0010698B" w:rsidRPr="008C65B5" w:rsidRDefault="0010698B" w:rsidP="008C65B5">
      <w:pPr>
        <w:pStyle w:val="a3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C65B5">
        <w:rPr>
          <w:color w:val="000000"/>
          <w:sz w:val="28"/>
          <w:szCs w:val="28"/>
        </w:rPr>
        <w:t>Категории детей с ограниченными возможностями  здоровья. Основная классификация</w:t>
      </w:r>
      <w:proofErr w:type="gramStart"/>
      <w:r w:rsidRPr="008C65B5">
        <w:rPr>
          <w:color w:val="000000"/>
          <w:sz w:val="28"/>
          <w:szCs w:val="28"/>
        </w:rPr>
        <w:t xml:space="preserve"> :</w:t>
      </w:r>
      <w:proofErr w:type="gramEnd"/>
    </w:p>
    <w:p w:rsidR="0010698B" w:rsidRPr="008C65B5" w:rsidRDefault="0010698B" w:rsidP="008C65B5">
      <w:pPr>
        <w:pStyle w:val="a3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C65B5">
        <w:rPr>
          <w:color w:val="000000"/>
          <w:sz w:val="28"/>
          <w:szCs w:val="28"/>
        </w:rPr>
        <w:t>- с расстройством поведения и общения;</w:t>
      </w:r>
    </w:p>
    <w:p w:rsidR="0010698B" w:rsidRPr="008C65B5" w:rsidRDefault="0010698B" w:rsidP="008C65B5">
      <w:pPr>
        <w:pStyle w:val="a3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C65B5">
        <w:rPr>
          <w:color w:val="000000"/>
          <w:sz w:val="28"/>
          <w:szCs w:val="28"/>
        </w:rPr>
        <w:t>- с нарушениями слуха;</w:t>
      </w:r>
    </w:p>
    <w:p w:rsidR="0010698B" w:rsidRPr="008C65B5" w:rsidRDefault="0010698B" w:rsidP="008C65B5">
      <w:pPr>
        <w:pStyle w:val="a3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C65B5">
        <w:rPr>
          <w:color w:val="000000"/>
          <w:sz w:val="28"/>
          <w:szCs w:val="28"/>
        </w:rPr>
        <w:t>- с нарушениями зрения;</w:t>
      </w:r>
    </w:p>
    <w:p w:rsidR="0010698B" w:rsidRPr="008C65B5" w:rsidRDefault="0010698B" w:rsidP="008C65B5">
      <w:pPr>
        <w:pStyle w:val="a3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C65B5">
        <w:rPr>
          <w:color w:val="000000"/>
          <w:sz w:val="28"/>
          <w:szCs w:val="28"/>
        </w:rPr>
        <w:t>- с речевыми дисфункциями;</w:t>
      </w:r>
    </w:p>
    <w:p w:rsidR="0010698B" w:rsidRPr="008C65B5" w:rsidRDefault="0010698B" w:rsidP="008C65B5">
      <w:pPr>
        <w:pStyle w:val="a3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C65B5">
        <w:rPr>
          <w:color w:val="000000"/>
          <w:sz w:val="28"/>
          <w:szCs w:val="28"/>
        </w:rPr>
        <w:t>- с изменениями опорно-двигательного аппарата;</w:t>
      </w:r>
    </w:p>
    <w:p w:rsidR="0010698B" w:rsidRPr="008C65B5" w:rsidRDefault="0010698B" w:rsidP="008C65B5">
      <w:pPr>
        <w:pStyle w:val="a3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C65B5">
        <w:rPr>
          <w:color w:val="000000"/>
          <w:sz w:val="28"/>
          <w:szCs w:val="28"/>
        </w:rPr>
        <w:t>- с задержкой психического развития;</w:t>
      </w:r>
    </w:p>
    <w:p w:rsidR="0010698B" w:rsidRPr="008C65B5" w:rsidRDefault="0010698B" w:rsidP="008C65B5">
      <w:pPr>
        <w:pStyle w:val="a3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C65B5">
        <w:rPr>
          <w:color w:val="000000"/>
          <w:sz w:val="28"/>
          <w:szCs w:val="28"/>
        </w:rPr>
        <w:t>- с отсталостью умственного развития;</w:t>
      </w:r>
    </w:p>
    <w:p w:rsidR="0010698B" w:rsidRPr="008C65B5" w:rsidRDefault="0010698B" w:rsidP="008C65B5">
      <w:pPr>
        <w:pStyle w:val="a3"/>
        <w:spacing w:before="0" w:beforeAutospacing="0" w:after="0" w:afterAutospacing="0" w:line="360" w:lineRule="auto"/>
        <w:ind w:firstLine="426"/>
        <w:rPr>
          <w:sz w:val="28"/>
          <w:szCs w:val="28"/>
        </w:rPr>
      </w:pPr>
      <w:r w:rsidRPr="008C65B5">
        <w:rPr>
          <w:color w:val="000000"/>
          <w:sz w:val="28"/>
          <w:szCs w:val="28"/>
        </w:rPr>
        <w:t>- комплексные нарушения.</w:t>
      </w:r>
    </w:p>
    <w:p w:rsidR="0010698B" w:rsidRPr="008C65B5" w:rsidRDefault="0010698B" w:rsidP="008C65B5">
      <w:pPr>
        <w:pStyle w:val="inline-p"/>
        <w:ind w:firstLine="426"/>
        <w:rPr>
          <w:sz w:val="28"/>
          <w:szCs w:val="28"/>
        </w:rPr>
      </w:pPr>
      <w:r w:rsidRPr="008C65B5">
        <w:rPr>
          <w:b/>
          <w:bCs/>
          <w:sz w:val="28"/>
          <w:szCs w:val="28"/>
        </w:rPr>
        <w:t>Как вести себя с ребенком, который заикается</w:t>
      </w:r>
    </w:p>
    <w:p w:rsidR="0010698B" w:rsidRPr="008C65B5" w:rsidRDefault="0010698B" w:rsidP="008C65B5">
      <w:pPr>
        <w:pStyle w:val="inline-p"/>
        <w:ind w:firstLine="426"/>
        <w:rPr>
          <w:rFonts w:ascii="Times New Roman" w:hAnsi="Times New Roman" w:cs="Times New Roman"/>
          <w:sz w:val="28"/>
          <w:szCs w:val="28"/>
        </w:rPr>
      </w:pPr>
      <w:r w:rsidRPr="008C65B5">
        <w:rPr>
          <w:rFonts w:ascii="Times New Roman" w:hAnsi="Times New Roman" w:cs="Times New Roman"/>
          <w:sz w:val="28"/>
          <w:szCs w:val="28"/>
        </w:rPr>
        <w:t xml:space="preserve">1. Как можно меньше замечайте запинки в его речи, не произносите сами и запрещайте другим произносить слова «заикание», «заикается», «запинки». </w:t>
      </w:r>
    </w:p>
    <w:p w:rsidR="0010698B" w:rsidRPr="008C65B5" w:rsidRDefault="0010698B" w:rsidP="008C65B5">
      <w:pPr>
        <w:pStyle w:val="inline-p"/>
        <w:ind w:firstLine="426"/>
        <w:rPr>
          <w:rFonts w:ascii="Times New Roman" w:hAnsi="Times New Roman" w:cs="Times New Roman"/>
          <w:sz w:val="28"/>
          <w:szCs w:val="28"/>
        </w:rPr>
      </w:pPr>
      <w:r w:rsidRPr="008C65B5">
        <w:rPr>
          <w:rFonts w:ascii="Times New Roman" w:hAnsi="Times New Roman" w:cs="Times New Roman"/>
          <w:sz w:val="28"/>
          <w:szCs w:val="28"/>
        </w:rPr>
        <w:t xml:space="preserve">2. Не делайте замечания со словами «говори хорошо», «говори медленно», «расслабься», «вдохни перед началом речи» и другие замечания, которые касаются его речи. Отмечайте ситуации, когда у него получается хорошо говорить. </w:t>
      </w:r>
    </w:p>
    <w:p w:rsidR="0010698B" w:rsidRPr="008C65B5" w:rsidRDefault="0010698B" w:rsidP="008C65B5">
      <w:pPr>
        <w:pStyle w:val="inline-p"/>
        <w:ind w:firstLine="426"/>
        <w:rPr>
          <w:rFonts w:ascii="Times New Roman" w:hAnsi="Times New Roman" w:cs="Times New Roman"/>
          <w:sz w:val="28"/>
          <w:szCs w:val="28"/>
        </w:rPr>
      </w:pPr>
      <w:r w:rsidRPr="008C65B5">
        <w:rPr>
          <w:rFonts w:ascii="Times New Roman" w:hAnsi="Times New Roman" w:cs="Times New Roman"/>
          <w:sz w:val="28"/>
          <w:szCs w:val="28"/>
        </w:rPr>
        <w:t xml:space="preserve">3. Разговаривайте с ним, соблюдайте правила, неторопливо, размеренно, не задавайте много вопросов. </w:t>
      </w:r>
    </w:p>
    <w:p w:rsidR="0010698B" w:rsidRPr="008C65B5" w:rsidRDefault="0010698B" w:rsidP="008C65B5">
      <w:pPr>
        <w:pStyle w:val="inline-p"/>
        <w:ind w:firstLine="426"/>
        <w:rPr>
          <w:rFonts w:ascii="Times New Roman" w:hAnsi="Times New Roman" w:cs="Times New Roman"/>
          <w:sz w:val="28"/>
          <w:szCs w:val="28"/>
        </w:rPr>
      </w:pPr>
      <w:r w:rsidRPr="008C65B5">
        <w:rPr>
          <w:rFonts w:ascii="Times New Roman" w:hAnsi="Times New Roman" w:cs="Times New Roman"/>
          <w:sz w:val="28"/>
          <w:szCs w:val="28"/>
        </w:rPr>
        <w:t xml:space="preserve">4. Не обращайте внимания на сбивчивую речь, не произносите за него слова, которые он не может договорить из-за заикания, этому же учите других детей. </w:t>
      </w:r>
    </w:p>
    <w:p w:rsidR="0010698B" w:rsidRPr="008C65B5" w:rsidRDefault="0010698B" w:rsidP="008C65B5">
      <w:pPr>
        <w:pStyle w:val="inline-p"/>
        <w:ind w:firstLine="426"/>
        <w:rPr>
          <w:rFonts w:ascii="Times New Roman" w:hAnsi="Times New Roman" w:cs="Times New Roman"/>
          <w:sz w:val="28"/>
          <w:szCs w:val="28"/>
        </w:rPr>
      </w:pPr>
      <w:r w:rsidRPr="008C65B5">
        <w:rPr>
          <w:rFonts w:ascii="Times New Roman" w:hAnsi="Times New Roman" w:cs="Times New Roman"/>
          <w:sz w:val="28"/>
          <w:szCs w:val="28"/>
        </w:rPr>
        <w:t xml:space="preserve">5. Предупреждайте и не допускайте случаи, когда дети дразнят ребенка, обзывают, обижают его, исключают из общих игр, выражают ему свое негативное отношение. </w:t>
      </w:r>
    </w:p>
    <w:p w:rsidR="0010698B" w:rsidRPr="008C65B5" w:rsidRDefault="0010698B" w:rsidP="008C65B5">
      <w:pPr>
        <w:pStyle w:val="inline-p"/>
        <w:ind w:firstLine="426"/>
        <w:rPr>
          <w:rFonts w:ascii="Times New Roman" w:hAnsi="Times New Roman" w:cs="Times New Roman"/>
          <w:sz w:val="28"/>
          <w:szCs w:val="28"/>
        </w:rPr>
      </w:pPr>
      <w:r w:rsidRPr="008C65B5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290EAF" w:rsidRPr="008C65B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290EAF" w:rsidRPr="008C65B5">
        <w:rPr>
          <w:rFonts w:ascii="Times New Roman" w:hAnsi="Times New Roman" w:cs="Times New Roman"/>
          <w:sz w:val="28"/>
          <w:szCs w:val="28"/>
        </w:rPr>
        <w:t>облюдайте режим, который прописывает логопед, у таких детей бывает «режим тишины»</w:t>
      </w:r>
      <w:r w:rsidRPr="008C65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EAF" w:rsidRPr="008C65B5" w:rsidRDefault="00290EAF" w:rsidP="008C65B5">
      <w:pPr>
        <w:pStyle w:val="inline-p"/>
        <w:ind w:firstLine="426"/>
        <w:rPr>
          <w:rFonts w:ascii="Times New Roman" w:hAnsi="Times New Roman" w:cs="Times New Roman"/>
          <w:sz w:val="28"/>
          <w:szCs w:val="28"/>
        </w:rPr>
      </w:pPr>
    </w:p>
    <w:p w:rsidR="0010698B" w:rsidRPr="008C65B5" w:rsidRDefault="0010698B" w:rsidP="008C65B5">
      <w:pPr>
        <w:pStyle w:val="inline-p"/>
        <w:ind w:firstLine="426"/>
        <w:rPr>
          <w:sz w:val="28"/>
          <w:szCs w:val="28"/>
        </w:rPr>
      </w:pPr>
      <w:r w:rsidRPr="008C65B5">
        <w:rPr>
          <w:b/>
          <w:bCs/>
          <w:sz w:val="28"/>
          <w:szCs w:val="28"/>
        </w:rPr>
        <w:t xml:space="preserve">Как вести себя с ребенком </w:t>
      </w:r>
      <w:r w:rsidR="00290EAF" w:rsidRPr="008C65B5">
        <w:rPr>
          <w:b/>
          <w:bCs/>
          <w:sz w:val="28"/>
          <w:szCs w:val="28"/>
        </w:rPr>
        <w:t>с ЗПР</w:t>
      </w:r>
    </w:p>
    <w:p w:rsidR="00290EAF" w:rsidRPr="008C65B5" w:rsidRDefault="00290EAF" w:rsidP="008C65B5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8C65B5">
        <w:rPr>
          <w:color w:val="0D0D0D"/>
          <w:sz w:val="28"/>
          <w:szCs w:val="28"/>
        </w:rPr>
        <w:t>В большинстве случаев у таких детей бывает нарушено восприятие, внимание, мышление, память, речь.</w:t>
      </w:r>
    </w:p>
    <w:p w:rsidR="00290EAF" w:rsidRPr="008C65B5" w:rsidRDefault="00290EAF" w:rsidP="008C65B5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8C65B5">
        <w:rPr>
          <w:sz w:val="28"/>
          <w:szCs w:val="28"/>
        </w:rPr>
        <w:t xml:space="preserve">*В дошкольном возрасте у детей с ЗПР выявляется отставание в развитии общей и, особенно, тонкой моторики. </w:t>
      </w:r>
    </w:p>
    <w:p w:rsidR="00290EAF" w:rsidRPr="008C65B5" w:rsidRDefault="00290EAF" w:rsidP="008C65B5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8C65B5">
        <w:rPr>
          <w:sz w:val="28"/>
          <w:szCs w:val="28"/>
        </w:rPr>
        <w:t>*</w:t>
      </w:r>
      <w:r w:rsidRPr="008C65B5">
        <w:rPr>
          <w:b/>
          <w:sz w:val="28"/>
          <w:szCs w:val="28"/>
        </w:rPr>
        <w:t xml:space="preserve">Слабо сформированы навыки самообслуживания, технические навыки в </w:t>
      </w:r>
      <w:proofErr w:type="spellStart"/>
      <w:r w:rsidRPr="008C65B5">
        <w:rPr>
          <w:b/>
          <w:sz w:val="28"/>
          <w:szCs w:val="28"/>
        </w:rPr>
        <w:t>изодеятельности</w:t>
      </w:r>
      <w:proofErr w:type="spellEnd"/>
      <w:r w:rsidRPr="008C65B5">
        <w:rPr>
          <w:b/>
          <w:sz w:val="28"/>
          <w:szCs w:val="28"/>
        </w:rPr>
        <w:t>, лепке, аппликации, конструировании</w:t>
      </w:r>
      <w:r w:rsidRPr="008C65B5">
        <w:rPr>
          <w:sz w:val="28"/>
          <w:szCs w:val="28"/>
        </w:rPr>
        <w:t xml:space="preserve">. </w:t>
      </w:r>
      <w:r w:rsidRPr="008C65B5">
        <w:rPr>
          <w:sz w:val="28"/>
          <w:szCs w:val="28"/>
        </w:rPr>
        <w:lastRenderedPageBreak/>
        <w:t>Многие дети не умеют правильно держать карандаш, кисточку, не регулируют силу нажима, затрудняются при пользовании ножницами. Грубых двигательных расстройств у детей с ЗПР нет, однако уровень физического и моторного развития ниже, чем у нормально развивающихся сверстников.</w:t>
      </w:r>
    </w:p>
    <w:p w:rsidR="00290EAF" w:rsidRPr="008C65B5" w:rsidRDefault="00290EAF" w:rsidP="008C65B5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8C65B5">
        <w:rPr>
          <w:sz w:val="28"/>
          <w:szCs w:val="28"/>
        </w:rPr>
        <w:t xml:space="preserve">*Такие </w:t>
      </w:r>
      <w:r w:rsidRPr="008C65B5">
        <w:rPr>
          <w:b/>
          <w:sz w:val="28"/>
          <w:szCs w:val="28"/>
        </w:rPr>
        <w:t>дети почти не владеют речью</w:t>
      </w:r>
      <w:r w:rsidRPr="008C65B5">
        <w:rPr>
          <w:sz w:val="28"/>
          <w:szCs w:val="28"/>
        </w:rPr>
        <w:t xml:space="preserve"> - пользуются или несколькими </w:t>
      </w:r>
      <w:proofErr w:type="spellStart"/>
      <w:r w:rsidRPr="008C65B5">
        <w:rPr>
          <w:sz w:val="28"/>
          <w:szCs w:val="28"/>
        </w:rPr>
        <w:t>лепетными</w:t>
      </w:r>
      <w:proofErr w:type="spellEnd"/>
      <w:r w:rsidRPr="008C65B5">
        <w:rPr>
          <w:sz w:val="28"/>
          <w:szCs w:val="28"/>
        </w:rPr>
        <w:t xml:space="preserve"> словами, или отдельными </w:t>
      </w:r>
      <w:proofErr w:type="spellStart"/>
      <w:r w:rsidRPr="008C65B5">
        <w:rPr>
          <w:sz w:val="28"/>
          <w:szCs w:val="28"/>
        </w:rPr>
        <w:t>звукокомплексами</w:t>
      </w:r>
      <w:proofErr w:type="spellEnd"/>
      <w:r w:rsidRPr="008C65B5">
        <w:rPr>
          <w:sz w:val="28"/>
          <w:szCs w:val="28"/>
        </w:rPr>
        <w:t xml:space="preserve">. У некоторых из них может быть сформирована простая фраза, но способность ребенка активно </w:t>
      </w:r>
      <w:proofErr w:type="gramStart"/>
      <w:r w:rsidRPr="008C65B5">
        <w:rPr>
          <w:sz w:val="28"/>
          <w:szCs w:val="28"/>
        </w:rPr>
        <w:t>использовать фразовую речь значительно снижена</w:t>
      </w:r>
      <w:proofErr w:type="gramEnd"/>
      <w:r w:rsidRPr="008C65B5">
        <w:rPr>
          <w:sz w:val="28"/>
          <w:szCs w:val="28"/>
        </w:rPr>
        <w:t>.</w:t>
      </w:r>
    </w:p>
    <w:p w:rsidR="00290EAF" w:rsidRPr="008C65B5" w:rsidRDefault="00290EAF" w:rsidP="008C65B5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8C65B5">
        <w:rPr>
          <w:sz w:val="28"/>
          <w:szCs w:val="28"/>
        </w:rPr>
        <w:t xml:space="preserve">* Для таких детей </w:t>
      </w:r>
      <w:r w:rsidRPr="008C65B5">
        <w:rPr>
          <w:b/>
          <w:sz w:val="28"/>
          <w:szCs w:val="28"/>
        </w:rPr>
        <w:t>характерна рассеянность внимания</w:t>
      </w:r>
      <w:r w:rsidRPr="008C65B5">
        <w:rPr>
          <w:sz w:val="28"/>
          <w:szCs w:val="28"/>
        </w:rPr>
        <w:t>, они не способны удерживать внимание достаточно длительное время, быстро переключать его при смене деятельности, дети часто действуют импульсивно, легко отвлекаются, быстро утомляются, истощаются.</w:t>
      </w:r>
    </w:p>
    <w:p w:rsidR="00290EAF" w:rsidRPr="008C65B5" w:rsidRDefault="00290EAF" w:rsidP="008C65B5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8C65B5">
        <w:rPr>
          <w:sz w:val="28"/>
          <w:szCs w:val="28"/>
        </w:rPr>
        <w:t xml:space="preserve"> *</w:t>
      </w:r>
      <w:r w:rsidRPr="008C65B5">
        <w:rPr>
          <w:b/>
          <w:sz w:val="28"/>
          <w:szCs w:val="28"/>
        </w:rPr>
        <w:t>На уровне игровой деятельности у детей с ЗПР снижен интерес к игре</w:t>
      </w:r>
      <w:r w:rsidRPr="008C65B5">
        <w:rPr>
          <w:sz w:val="28"/>
          <w:szCs w:val="28"/>
        </w:rPr>
        <w:t xml:space="preserve"> и к игрушке, с трудом возникает замысел игры, сюжеты игр тяготеют к стереотипам, преимущественно затрагивают бытовую тематику.</w:t>
      </w:r>
    </w:p>
    <w:p w:rsidR="00290EAF" w:rsidRPr="008C65B5" w:rsidRDefault="00290EAF" w:rsidP="008C65B5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8C65B5">
        <w:rPr>
          <w:b/>
          <w:bCs/>
          <w:sz w:val="28"/>
          <w:szCs w:val="28"/>
        </w:rPr>
        <w:t>Несколько специфических методов в работе с детьми с ЗПР:</w:t>
      </w:r>
    </w:p>
    <w:p w:rsidR="00290EAF" w:rsidRPr="008C65B5" w:rsidRDefault="00290EAF" w:rsidP="008C65B5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8C65B5">
        <w:rPr>
          <w:sz w:val="28"/>
          <w:szCs w:val="28"/>
        </w:rPr>
        <w:t>1. Полезны все упражнения, развивающие все формы внимания.</w:t>
      </w:r>
    </w:p>
    <w:p w:rsidR="00290EAF" w:rsidRPr="008C65B5" w:rsidRDefault="00290EAF" w:rsidP="008C65B5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8C65B5">
        <w:rPr>
          <w:sz w:val="28"/>
          <w:szCs w:val="28"/>
        </w:rPr>
        <w:t>2. Они нуждаются в большем количестве проб, чтобы освоить способ деятельности, поэтому необходимо предоставить возможность действовать ребенку неоднократно в одних и тех же условиях.</w:t>
      </w:r>
    </w:p>
    <w:p w:rsidR="00290EAF" w:rsidRPr="008C65B5" w:rsidRDefault="00290EAF" w:rsidP="008C65B5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8C65B5">
        <w:rPr>
          <w:sz w:val="28"/>
          <w:szCs w:val="28"/>
        </w:rPr>
        <w:t>3. Интеллектуальная недостаточность этих детей проявляется в том, что сложные инструкции им недоступны. Необходимо дробить задание на короткие отрезки и предъявлять ребенку поэтапно, формулируя задачу предельно четко и конкретно. Например, вместо инструкции «Составь рассказ по картинке» целесообразно сказать следующее: «Посмотри на эту картинку. Кто здесь нарисован? Что они делают? Что с ними происходит? Расскажи».</w:t>
      </w:r>
    </w:p>
    <w:p w:rsidR="00290EAF" w:rsidRPr="008C65B5" w:rsidRDefault="00290EAF" w:rsidP="008C65B5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8C65B5">
        <w:rPr>
          <w:sz w:val="28"/>
          <w:szCs w:val="28"/>
        </w:rPr>
        <w:t>4. Предлагать ребенку с ЗПР облегченные задания, не сообщая об этом воспитаннику.</w:t>
      </w:r>
    </w:p>
    <w:p w:rsidR="0010698B" w:rsidRPr="008C65B5" w:rsidRDefault="00290EAF" w:rsidP="008C65B5">
      <w:pPr>
        <w:pStyle w:val="a3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8C65B5">
        <w:rPr>
          <w:sz w:val="28"/>
          <w:szCs w:val="28"/>
        </w:rPr>
        <w:t>5.  Хвалите ребенка, даже за незначительные достижения, это  необходимо для формирования позитивного восприятия себя.</w:t>
      </w:r>
    </w:p>
    <w:p w:rsidR="008C65B5" w:rsidRDefault="008C65B5" w:rsidP="008C65B5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</w:p>
    <w:p w:rsidR="0010698B" w:rsidRPr="008C65B5" w:rsidRDefault="008C65B5" w:rsidP="008C65B5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правила взаимодействия с особыми детьми.</w:t>
      </w:r>
    </w:p>
    <w:p w:rsidR="00DE506E" w:rsidRPr="008C65B5" w:rsidRDefault="00DE506E" w:rsidP="008C65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8C65B5">
        <w:rPr>
          <w:color w:val="000000"/>
          <w:sz w:val="28"/>
          <w:szCs w:val="28"/>
        </w:rPr>
        <w:t xml:space="preserve">Педагог должен стремиться к </w:t>
      </w:r>
      <w:proofErr w:type="spellStart"/>
      <w:r w:rsidRPr="008C65B5">
        <w:rPr>
          <w:color w:val="000000"/>
          <w:sz w:val="28"/>
          <w:szCs w:val="28"/>
        </w:rPr>
        <w:t>безоценочному</w:t>
      </w:r>
      <w:proofErr w:type="spellEnd"/>
      <w:r w:rsidRPr="008C65B5">
        <w:rPr>
          <w:color w:val="000000"/>
          <w:sz w:val="28"/>
          <w:szCs w:val="28"/>
        </w:rPr>
        <w:t xml:space="preserve"> принятию ребенка, пониманию его ситуации.</w:t>
      </w:r>
    </w:p>
    <w:p w:rsidR="00DE506E" w:rsidRPr="008C65B5" w:rsidRDefault="00DE506E" w:rsidP="008C65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8C65B5">
        <w:rPr>
          <w:i/>
          <w:iCs/>
          <w:color w:val="000000"/>
          <w:sz w:val="28"/>
          <w:szCs w:val="28"/>
        </w:rPr>
        <w:t>При оценке динамики </w:t>
      </w:r>
      <w:r w:rsidRPr="008C65B5">
        <w:rPr>
          <w:color w:val="000000"/>
          <w:sz w:val="28"/>
          <w:szCs w:val="28"/>
        </w:rPr>
        <w:t>продвижения ребенка </w:t>
      </w:r>
      <w:r w:rsidRPr="008C65B5">
        <w:rPr>
          <w:i/>
          <w:iCs/>
          <w:color w:val="000000"/>
          <w:sz w:val="28"/>
          <w:szCs w:val="28"/>
        </w:rPr>
        <w:t>сравнивать </w:t>
      </w:r>
      <w:r w:rsidRPr="008C65B5">
        <w:rPr>
          <w:color w:val="000000"/>
          <w:sz w:val="28"/>
          <w:szCs w:val="28"/>
        </w:rPr>
        <w:t>его не с другими детьми, а главным образом </w:t>
      </w:r>
      <w:r w:rsidRPr="008C65B5">
        <w:rPr>
          <w:i/>
          <w:iCs/>
          <w:color w:val="000000"/>
          <w:sz w:val="28"/>
          <w:szCs w:val="28"/>
        </w:rPr>
        <w:t>с самим собой на пре</w:t>
      </w:r>
      <w:r w:rsidRPr="008C65B5">
        <w:rPr>
          <w:i/>
          <w:iCs/>
          <w:color w:val="000000"/>
          <w:sz w:val="28"/>
          <w:szCs w:val="28"/>
        </w:rPr>
        <w:softHyphen/>
        <w:t>дыдущем уровне развития.</w:t>
      </w:r>
    </w:p>
    <w:p w:rsidR="00DE506E" w:rsidRPr="008C65B5" w:rsidRDefault="00DE506E" w:rsidP="008C65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8C65B5">
        <w:rPr>
          <w:sz w:val="28"/>
          <w:szCs w:val="28"/>
        </w:rPr>
        <w:t>не рекомендуется спрашивать таких детей первыми</w:t>
      </w:r>
    </w:p>
    <w:p w:rsidR="00DE506E" w:rsidRPr="008C65B5" w:rsidRDefault="00DE506E" w:rsidP="008C65B5">
      <w:pPr>
        <w:pStyle w:val="a3"/>
        <w:numPr>
          <w:ilvl w:val="0"/>
          <w:numId w:val="2"/>
        </w:numPr>
        <w:spacing w:before="0" w:beforeAutospacing="0" w:after="0" w:afterAutospacing="0"/>
        <w:ind w:firstLine="426"/>
        <w:rPr>
          <w:sz w:val="28"/>
          <w:szCs w:val="28"/>
        </w:rPr>
      </w:pPr>
      <w:r w:rsidRPr="008C65B5">
        <w:rPr>
          <w:sz w:val="28"/>
          <w:szCs w:val="28"/>
        </w:rPr>
        <w:t>следует давать время подумать над ответом</w:t>
      </w:r>
    </w:p>
    <w:p w:rsidR="00DE506E" w:rsidRPr="008C65B5" w:rsidRDefault="00DE506E" w:rsidP="008C65B5">
      <w:pPr>
        <w:pStyle w:val="a3"/>
        <w:numPr>
          <w:ilvl w:val="0"/>
          <w:numId w:val="2"/>
        </w:numPr>
        <w:spacing w:before="0" w:beforeAutospacing="0" w:after="0" w:afterAutospacing="0"/>
        <w:ind w:firstLine="426"/>
        <w:rPr>
          <w:sz w:val="28"/>
          <w:szCs w:val="28"/>
        </w:rPr>
      </w:pPr>
      <w:r w:rsidRPr="008C65B5">
        <w:rPr>
          <w:sz w:val="28"/>
          <w:szCs w:val="28"/>
        </w:rPr>
        <w:t>можно предлагать менее сложные задания (</w:t>
      </w:r>
      <w:proofErr w:type="spellStart"/>
      <w:r w:rsidRPr="008C65B5">
        <w:rPr>
          <w:sz w:val="28"/>
          <w:szCs w:val="28"/>
        </w:rPr>
        <w:t>разноуровневые</w:t>
      </w:r>
      <w:proofErr w:type="spellEnd"/>
      <w:r w:rsidRPr="008C65B5">
        <w:rPr>
          <w:sz w:val="28"/>
          <w:szCs w:val="28"/>
        </w:rPr>
        <w:t xml:space="preserve"> задания с разным оцениванием)</w:t>
      </w:r>
    </w:p>
    <w:p w:rsidR="00DE506E" w:rsidRPr="008C65B5" w:rsidRDefault="00DE506E" w:rsidP="008C65B5">
      <w:pPr>
        <w:pStyle w:val="a3"/>
        <w:numPr>
          <w:ilvl w:val="0"/>
          <w:numId w:val="2"/>
        </w:numPr>
        <w:spacing w:before="0" w:beforeAutospacing="0" w:after="0" w:afterAutospacing="0"/>
        <w:ind w:firstLine="426"/>
        <w:rPr>
          <w:sz w:val="28"/>
          <w:szCs w:val="28"/>
        </w:rPr>
      </w:pPr>
      <w:r w:rsidRPr="008C65B5">
        <w:rPr>
          <w:sz w:val="28"/>
          <w:szCs w:val="28"/>
        </w:rPr>
        <w:t>возможно сокращение объема заданий</w:t>
      </w:r>
    </w:p>
    <w:p w:rsidR="00DE506E" w:rsidRPr="008C65B5" w:rsidRDefault="008C65B5" w:rsidP="008C65B5">
      <w:pPr>
        <w:pStyle w:val="a3"/>
        <w:spacing w:before="0" w:beforeAutospacing="0" w:after="0" w:afterAutospacing="0"/>
        <w:ind w:firstLine="426"/>
        <w:rPr>
          <w:sz w:val="28"/>
          <w:szCs w:val="28"/>
        </w:rPr>
      </w:pPr>
      <w:r w:rsidRPr="008C65B5">
        <w:rPr>
          <w:sz w:val="28"/>
          <w:szCs w:val="28"/>
        </w:rPr>
        <w:lastRenderedPageBreak/>
        <w:t>Абсолютное</w:t>
      </w:r>
      <w:r w:rsidR="00DE506E" w:rsidRPr="008C65B5">
        <w:rPr>
          <w:sz w:val="28"/>
          <w:szCs w:val="28"/>
        </w:rPr>
        <w:t xml:space="preserve"> </w:t>
      </w:r>
      <w:r w:rsidRPr="008C65B5">
        <w:rPr>
          <w:sz w:val="28"/>
          <w:szCs w:val="28"/>
        </w:rPr>
        <w:t>большинство</w:t>
      </w:r>
      <w:r w:rsidR="00DE506E" w:rsidRPr="008C65B5">
        <w:rPr>
          <w:sz w:val="28"/>
          <w:szCs w:val="28"/>
        </w:rPr>
        <w:t xml:space="preserve"> таких детей имеют неврологический статус, поэтому им сложно управлять своим поведением, своим настроением. Это не значит, что делать замечание или наказывать (не физически) таких детей нельзя. В замечаниях делайте акцент не наличность ребенка (ты просто невыносим сегодня, ты непослушный), а на его поведение. Называть ребенка по имени, а не фамилии. «Максим, твое поведение сейчас недопустимо». Объясняя ребенку, почему его поведение неприемлемо и огорчает взрослых, нужно избегать резких оценочных суждений.</w:t>
      </w:r>
    </w:p>
    <w:p w:rsidR="00B32A42" w:rsidRPr="008C65B5" w:rsidRDefault="00B32A42" w:rsidP="008C65B5">
      <w:pPr>
        <w:pStyle w:val="H3inline-h3"/>
        <w:spacing w:before="0" w:after="0"/>
        <w:ind w:firstLine="426"/>
        <w:rPr>
          <w:sz w:val="28"/>
          <w:szCs w:val="28"/>
        </w:rPr>
      </w:pPr>
    </w:p>
    <w:sectPr w:rsidR="00B32A42" w:rsidRPr="008C65B5" w:rsidSect="0051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32544"/>
    <w:multiLevelType w:val="multilevel"/>
    <w:tmpl w:val="9F9C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62F82"/>
    <w:multiLevelType w:val="multilevel"/>
    <w:tmpl w:val="488A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06E"/>
    <w:rsid w:val="0010698B"/>
    <w:rsid w:val="00290EAF"/>
    <w:rsid w:val="0043243B"/>
    <w:rsid w:val="00516D47"/>
    <w:rsid w:val="006F53C3"/>
    <w:rsid w:val="008C65B5"/>
    <w:rsid w:val="00B32A42"/>
    <w:rsid w:val="00DE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4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A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2A42"/>
    <w:pPr>
      <w:ind w:left="720"/>
      <w:contextualSpacing/>
    </w:pPr>
  </w:style>
  <w:style w:type="paragraph" w:customStyle="1" w:styleId="inline-p">
    <w:name w:val="inline-p"/>
    <w:basedOn w:val="a"/>
    <w:rsid w:val="00B32A42"/>
    <w:pPr>
      <w:spacing w:after="0" w:line="250" w:lineRule="atLeast"/>
    </w:pPr>
    <w:rPr>
      <w:rFonts w:ascii="Arial" w:eastAsia="Arial" w:hAnsi="Arial" w:cs="Arial"/>
      <w:sz w:val="18"/>
      <w:szCs w:val="18"/>
      <w:lang w:eastAsia="ru-RU"/>
    </w:rPr>
  </w:style>
  <w:style w:type="paragraph" w:customStyle="1" w:styleId="H3inline-h3">
    <w:name w:val="H3_inline-h3"/>
    <w:basedOn w:val="3"/>
    <w:rsid w:val="00B32A42"/>
    <w:pPr>
      <w:keepLines w:val="0"/>
      <w:spacing w:before="240" w:after="180" w:line="340" w:lineRule="atLeast"/>
    </w:pPr>
    <w:rPr>
      <w:rFonts w:ascii="Arial" w:eastAsia="Arial" w:hAnsi="Arial" w:cs="Arial"/>
      <w:color w:val="auto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2A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Сказка</dc:creator>
  <cp:keywords/>
  <dc:description/>
  <cp:lastModifiedBy>детский сад Сказка</cp:lastModifiedBy>
  <cp:revision>1</cp:revision>
  <dcterms:created xsi:type="dcterms:W3CDTF">2018-08-30T07:43:00Z</dcterms:created>
  <dcterms:modified xsi:type="dcterms:W3CDTF">2018-08-30T08:40:00Z</dcterms:modified>
</cp:coreProperties>
</file>